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0" w:before="108" w:line="240" w:lineRule="auto"/>
        <w:ind w:left="1" w:firstLine="0"/>
        <w:jc w:val="center"/>
        <w:rPr>
          <w:rFonts w:ascii="Cambria" w:cs="Cambria" w:eastAsia="Cambria" w:hAnsi="Cambria"/>
          <w:b w:val="1"/>
          <w:sz w:val="48"/>
          <w:szCs w:val="48"/>
        </w:rPr>
      </w:pPr>
      <w:r w:rsidDel="00000000" w:rsidR="00000000" w:rsidRPr="00000000">
        <w:rPr>
          <w:rFonts w:ascii="Cambria" w:cs="Cambria" w:eastAsia="Cambria" w:hAnsi="Cambria"/>
          <w:b w:val="1"/>
          <w:sz w:val="48"/>
          <w:szCs w:val="48"/>
          <w:rtl w:val="0"/>
        </w:rPr>
        <w:t xml:space="preserve">Sugar Labs: Project Proposal</w:t>
      </w:r>
    </w:p>
    <w:p w:rsidR="00000000" w:rsidDel="00000000" w:rsidP="00000000" w:rsidRDefault="00000000" w:rsidRPr="00000000" w14:paraId="00000002">
      <w:pPr>
        <w:widowControl w:val="0"/>
        <w:spacing w:before="142" w:line="240" w:lineRule="auto"/>
        <w:ind w:right="1"/>
        <w:jc w:val="center"/>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Google Summer of Code 2025</w:t>
      </w:r>
    </w:p>
    <w:p w:rsidR="00000000" w:rsidDel="00000000" w:rsidP="00000000" w:rsidRDefault="00000000" w:rsidRPr="00000000" w14:paraId="00000003">
      <w:pPr>
        <w:widowControl w:val="0"/>
        <w:spacing w:before="142" w:line="240" w:lineRule="auto"/>
        <w:ind w:right="1"/>
        <w:jc w:val="center"/>
        <w:rPr>
          <w:rFonts w:ascii="Cambria" w:cs="Cambria" w:eastAsia="Cambria" w:hAnsi="Cambria"/>
          <w:b w:val="1"/>
          <w:sz w:val="30"/>
          <w:szCs w:val="30"/>
        </w:rPr>
      </w:pPr>
      <w:r w:rsidDel="00000000" w:rsidR="00000000" w:rsidRPr="00000000">
        <w:rPr>
          <w:rFonts w:ascii="Cambria" w:cs="Cambria" w:eastAsia="Cambria" w:hAnsi="Cambria"/>
          <w:b w:val="1"/>
          <w:sz w:val="30"/>
          <w:szCs w:val="30"/>
        </w:rPr>
        <w:drawing>
          <wp:inline distB="114300" distT="114300" distL="114300" distR="114300">
            <wp:extent cx="1766888" cy="588963"/>
            <wp:effectExtent b="0" l="0" r="0" t="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66888" cy="5889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before="11" w:line="240" w:lineRule="auto"/>
        <w:jc w:val="center"/>
        <w:rPr>
          <w:rFonts w:ascii="Cambria" w:cs="Cambria" w:eastAsia="Cambria" w:hAnsi="Cambria"/>
          <w:b w:val="1"/>
          <w:sz w:val="13"/>
          <w:szCs w:val="13"/>
        </w:rPr>
      </w:pPr>
      <w:r w:rsidDel="00000000" w:rsidR="00000000" w:rsidRPr="00000000">
        <w:rPr>
          <w:rFonts w:ascii="Cambria" w:cs="Cambria" w:eastAsia="Cambria" w:hAnsi="Cambria"/>
          <w:b w:val="1"/>
          <w:sz w:val="13"/>
          <w:szCs w:val="13"/>
        </w:rPr>
        <w:drawing>
          <wp:inline distB="114300" distT="114300" distL="114300" distR="114300">
            <wp:extent cx="1285875" cy="1184762"/>
            <wp:effectExtent b="0" l="0" r="0" t="0"/>
            <wp:docPr id="12" name="image9.png"/>
            <a:graphic>
              <a:graphicData uri="http://schemas.openxmlformats.org/drawingml/2006/picture">
                <pic:pic>
                  <pic:nvPicPr>
                    <pic:cNvPr id="0" name="image9.png"/>
                    <pic:cNvPicPr preferRelativeResize="0"/>
                  </pic:nvPicPr>
                  <pic:blipFill>
                    <a:blip r:embed="rId7"/>
                    <a:srcRect b="37495" l="0" r="0" t="0"/>
                    <a:stretch>
                      <a:fillRect/>
                    </a:stretch>
                  </pic:blipFill>
                  <pic:spPr>
                    <a:xfrm>
                      <a:off x="0" y="0"/>
                      <a:ext cx="1285875" cy="118476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keepNext w:val="0"/>
        <w:keepLines w:val="0"/>
        <w:widowControl w:val="0"/>
        <w:spacing w:after="0" w:before="273" w:line="240" w:lineRule="auto"/>
        <w:ind w:left="3"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u w:val="single"/>
          <w:rtl w:val="0"/>
        </w:rPr>
        <w:t xml:space="preserve">Project Information</w:t>
      </w:r>
      <w:r w:rsidDel="00000000" w:rsidR="00000000" w:rsidRPr="00000000">
        <w:rPr>
          <w:rtl w:val="0"/>
        </w:rPr>
      </w:r>
    </w:p>
    <w:p w:rsidR="00000000" w:rsidDel="00000000" w:rsidP="00000000" w:rsidRDefault="00000000" w:rsidRPr="00000000" w14:paraId="00000006">
      <w:pPr>
        <w:widowControl w:val="0"/>
        <w:spacing w:before="222"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7">
      <w:pPr>
        <w:widowControl w:val="0"/>
        <w:spacing w:before="1" w:line="240" w:lineRule="auto"/>
        <w:ind w:left="0" w:firstLine="0"/>
        <w:rPr>
          <w:rFonts w:ascii="Georgia" w:cs="Georgia" w:eastAsia="Georgia" w:hAnsi="Georgia"/>
        </w:rPr>
      </w:pPr>
      <w:r w:rsidDel="00000000" w:rsidR="00000000" w:rsidRPr="00000000">
        <w:rPr>
          <w:rFonts w:ascii="Cambria" w:cs="Cambria" w:eastAsia="Cambria" w:hAnsi="Cambria"/>
          <w:b w:val="1"/>
          <w:rtl w:val="0"/>
        </w:rPr>
        <w:t xml:space="preserve">Name</w:t>
      </w:r>
      <w:r w:rsidDel="00000000" w:rsidR="00000000" w:rsidRPr="00000000">
        <w:rPr>
          <w:rFonts w:ascii="Georgia" w:cs="Georgia" w:eastAsia="Georgia" w:hAnsi="Georgia"/>
          <w:rtl w:val="0"/>
        </w:rPr>
        <w:t xml:space="preserve">: Refactor the chatbot in the Speak Activity to use gen-AI [</w:t>
      </w:r>
      <w:hyperlink r:id="rId8">
        <w:r w:rsidDel="00000000" w:rsidR="00000000" w:rsidRPr="00000000">
          <w:rPr>
            <w:rFonts w:ascii="Georgia" w:cs="Georgia" w:eastAsia="Georgia" w:hAnsi="Georgia"/>
            <w:color w:val="1155cc"/>
            <w:u w:val="single"/>
            <w:rtl w:val="0"/>
          </w:rPr>
          <w:t xml:space="preserve">here</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08">
      <w:pPr>
        <w:widowControl w:val="0"/>
        <w:spacing w:before="73" w:line="304" w:lineRule="auto"/>
        <w:ind w:left="0" w:right="4222" w:firstLine="0"/>
        <w:rPr>
          <w:rFonts w:ascii="Georgia" w:cs="Georgia" w:eastAsia="Georgia" w:hAnsi="Georgia"/>
        </w:rPr>
      </w:pPr>
      <w:r w:rsidDel="00000000" w:rsidR="00000000" w:rsidRPr="00000000">
        <w:rPr>
          <w:rFonts w:ascii="Cambria" w:cs="Cambria" w:eastAsia="Cambria" w:hAnsi="Cambria"/>
          <w:b w:val="1"/>
          <w:rtl w:val="0"/>
        </w:rPr>
        <w:t xml:space="preserve">Length</w:t>
      </w:r>
      <w:r w:rsidDel="00000000" w:rsidR="00000000" w:rsidRPr="00000000">
        <w:rPr>
          <w:rFonts w:ascii="Georgia" w:cs="Georgia" w:eastAsia="Georgia" w:hAnsi="Georgia"/>
          <w:rtl w:val="0"/>
        </w:rPr>
        <w:t xml:space="preserve">: 175 Hours </w:t>
      </w:r>
    </w:p>
    <w:p w:rsidR="00000000" w:rsidDel="00000000" w:rsidP="00000000" w:rsidRDefault="00000000" w:rsidRPr="00000000" w14:paraId="00000009">
      <w:pPr>
        <w:widowControl w:val="0"/>
        <w:spacing w:before="73" w:line="304" w:lineRule="auto"/>
        <w:ind w:left="0" w:right="4222" w:firstLine="0"/>
        <w:rPr>
          <w:rFonts w:ascii="Cambria" w:cs="Cambria" w:eastAsia="Cambria" w:hAnsi="Cambria"/>
          <w:b w:val="1"/>
        </w:rPr>
      </w:pPr>
      <w:r w:rsidDel="00000000" w:rsidR="00000000" w:rsidRPr="00000000">
        <w:rPr>
          <w:rFonts w:ascii="Cambria" w:cs="Cambria" w:eastAsia="Cambria" w:hAnsi="Cambria"/>
          <w:b w:val="1"/>
          <w:rtl w:val="0"/>
        </w:rPr>
        <w:t xml:space="preserve">Mentor</w:t>
      </w:r>
      <w:r w:rsidDel="00000000" w:rsidR="00000000" w:rsidRPr="00000000">
        <w:rPr>
          <w:rFonts w:ascii="Georgia" w:cs="Georgia" w:eastAsia="Georgia" w:hAnsi="Georgia"/>
          <w:rtl w:val="0"/>
        </w:rPr>
        <w:t xml:space="preserve">: </w:t>
      </w:r>
      <w:hyperlink r:id="rId9">
        <w:r w:rsidDel="00000000" w:rsidR="00000000" w:rsidRPr="00000000">
          <w:rPr>
            <w:color w:val="1155cc"/>
            <w:rtl w:val="0"/>
          </w:rPr>
          <w:t xml:space="preserve">Ibiam Chihurumnaya</w:t>
        </w:r>
      </w:hyperlink>
      <w:r w:rsidDel="00000000" w:rsidR="00000000" w:rsidRPr="00000000">
        <w:rPr>
          <w:rtl w:val="0"/>
        </w:rPr>
      </w:r>
    </w:p>
    <w:p w:rsidR="00000000" w:rsidDel="00000000" w:rsidP="00000000" w:rsidRDefault="00000000" w:rsidRPr="00000000" w14:paraId="0000000A">
      <w:pPr>
        <w:widowControl w:val="0"/>
        <w:spacing w:before="73" w:line="304" w:lineRule="auto"/>
        <w:ind w:left="0" w:right="4222" w:firstLine="0"/>
        <w:rPr>
          <w:rFonts w:ascii="Georgia" w:cs="Georgia" w:eastAsia="Georgia" w:hAnsi="Georgia"/>
        </w:rPr>
      </w:pPr>
      <w:r w:rsidDel="00000000" w:rsidR="00000000" w:rsidRPr="00000000">
        <w:rPr>
          <w:rFonts w:ascii="Cambria" w:cs="Cambria" w:eastAsia="Cambria" w:hAnsi="Cambria"/>
          <w:b w:val="1"/>
          <w:rtl w:val="0"/>
        </w:rPr>
        <w:t xml:space="preserve">Assisting Mentor</w:t>
      </w:r>
      <w:r w:rsidDel="00000000" w:rsidR="00000000" w:rsidRPr="00000000">
        <w:rPr>
          <w:rFonts w:ascii="Georgia" w:cs="Georgia" w:eastAsia="Georgia" w:hAnsi="Georgia"/>
          <w:rtl w:val="0"/>
        </w:rPr>
        <w:t xml:space="preserve">: </w:t>
      </w:r>
      <w:hyperlink r:id="rId10">
        <w:r w:rsidDel="00000000" w:rsidR="00000000" w:rsidRPr="00000000">
          <w:rPr>
            <w:color w:val="1153cc"/>
            <w:rtl w:val="0"/>
          </w:rPr>
          <w:t xml:space="preserve">Walter Bender</w:t>
        </w:r>
      </w:hyperlink>
      <w:r w:rsidDel="00000000" w:rsidR="00000000" w:rsidRPr="00000000">
        <w:rPr>
          <w:rtl w:val="0"/>
        </w:rPr>
      </w:r>
    </w:p>
    <w:p w:rsidR="00000000" w:rsidDel="00000000" w:rsidP="00000000" w:rsidRDefault="00000000" w:rsidRPr="00000000" w14:paraId="0000000B">
      <w:pPr>
        <w:widowControl w:val="0"/>
        <w:spacing w:before="87"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0C">
      <w:pPr>
        <w:pStyle w:val="Heading1"/>
        <w:keepNext w:val="0"/>
        <w:keepLines w:val="0"/>
        <w:widowControl w:val="0"/>
        <w:spacing w:after="0" w:before="0" w:line="240" w:lineRule="auto"/>
        <w:ind w:left="2" w:firstLine="0"/>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u w:val="single"/>
          <w:rtl w:val="0"/>
        </w:rPr>
        <w:t xml:space="preserve">Student Information</w:t>
      </w:r>
      <w:r w:rsidDel="00000000" w:rsidR="00000000" w:rsidRPr="00000000">
        <w:rPr>
          <w:rtl w:val="0"/>
        </w:rPr>
      </w:r>
    </w:p>
    <w:p w:rsidR="00000000" w:rsidDel="00000000" w:rsidP="00000000" w:rsidRDefault="00000000" w:rsidRPr="00000000" w14:paraId="0000000D">
      <w:pPr>
        <w:widowControl w:val="0"/>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E">
      <w:pPr>
        <w:widowControl w:val="0"/>
        <w:spacing w:before="25"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F">
      <w:pPr>
        <w:spacing w:after="240" w:before="240" w:line="192.00000000000003" w:lineRule="auto"/>
        <w:rPr>
          <w:rFonts w:ascii="Cambria" w:cs="Cambria" w:eastAsia="Cambria" w:hAnsi="Cambria"/>
        </w:rPr>
      </w:pPr>
      <w:r w:rsidDel="00000000" w:rsidR="00000000" w:rsidRPr="00000000">
        <w:rPr>
          <w:rFonts w:ascii="Cambria" w:cs="Cambria" w:eastAsia="Cambria" w:hAnsi="Cambria"/>
          <w:b w:val="1"/>
          <w:rtl w:val="0"/>
        </w:rPr>
        <w:t xml:space="preserve">Full Name:</w:t>
      </w:r>
      <w:r w:rsidDel="00000000" w:rsidR="00000000" w:rsidRPr="00000000">
        <w:rPr>
          <w:rFonts w:ascii="Cambria" w:cs="Cambria" w:eastAsia="Cambria" w:hAnsi="Cambria"/>
          <w:rtl w:val="0"/>
        </w:rPr>
        <w:t xml:space="preserve"> Aman Naik</w:t>
      </w:r>
    </w:p>
    <w:p w:rsidR="00000000" w:rsidDel="00000000" w:rsidP="00000000" w:rsidRDefault="00000000" w:rsidRPr="00000000" w14:paraId="00000010">
      <w:pPr>
        <w:spacing w:after="240" w:before="240" w:line="192.00000000000003"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Email:</w:t>
      </w:r>
      <w:r w:rsidDel="00000000" w:rsidR="00000000" w:rsidRPr="00000000">
        <w:rPr>
          <w:rFonts w:ascii="Cambria" w:cs="Cambria" w:eastAsia="Cambria" w:hAnsi="Cambria"/>
          <w:color w:val="000000"/>
          <w:rtl w:val="0"/>
        </w:rPr>
        <w:t xml:space="preserve"> </w:t>
      </w:r>
      <w:hyperlink r:id="rId11">
        <w:r w:rsidDel="00000000" w:rsidR="00000000" w:rsidRPr="00000000">
          <w:rPr>
            <w:rFonts w:ascii="Cambria" w:cs="Cambria" w:eastAsia="Cambria" w:hAnsi="Cambria"/>
            <w:color w:val="1155cc"/>
            <w:u w:val="single"/>
            <w:rtl w:val="0"/>
          </w:rPr>
          <w:t xml:space="preserve">amancodes@gmail.com</w:t>
        </w:r>
      </w:hyperlink>
      <w:r w:rsidDel="00000000" w:rsidR="00000000" w:rsidRPr="00000000">
        <w:rPr>
          <w:rtl w:val="0"/>
        </w:rPr>
      </w:r>
    </w:p>
    <w:p w:rsidR="00000000" w:rsidDel="00000000" w:rsidP="00000000" w:rsidRDefault="00000000" w:rsidRPr="00000000" w14:paraId="00000011">
      <w:pPr>
        <w:spacing w:after="240" w:before="240" w:line="192.00000000000003" w:lineRule="auto"/>
        <w:rPr>
          <w:rFonts w:ascii="Cambria" w:cs="Cambria" w:eastAsia="Cambria" w:hAnsi="Cambria"/>
        </w:rPr>
      </w:pPr>
      <w:r w:rsidDel="00000000" w:rsidR="00000000" w:rsidRPr="00000000">
        <w:rPr>
          <w:rFonts w:ascii="Cambria" w:cs="Cambria" w:eastAsia="Cambria" w:hAnsi="Cambria"/>
          <w:b w:val="1"/>
          <w:color w:val="000000"/>
          <w:rtl w:val="0"/>
        </w:rPr>
        <w:t xml:space="preserve">GitHub Username:</w:t>
      </w:r>
      <w:r w:rsidDel="00000000" w:rsidR="00000000" w:rsidRPr="00000000">
        <w:rPr>
          <w:rFonts w:ascii="Cambria" w:cs="Cambria" w:eastAsia="Cambria" w:hAnsi="Cambria"/>
          <w:color w:val="000000"/>
          <w:rtl w:val="0"/>
        </w:rPr>
        <w:t xml:space="preserve"> </w:t>
      </w:r>
      <w:hyperlink r:id="rId12">
        <w:r w:rsidDel="00000000" w:rsidR="00000000" w:rsidRPr="00000000">
          <w:rPr>
            <w:rFonts w:ascii="Cambria" w:cs="Cambria" w:eastAsia="Cambria" w:hAnsi="Cambria"/>
            <w:color w:val="1155cc"/>
            <w:highlight w:val="white"/>
            <w:u w:val="single"/>
            <w:rtl w:val="0"/>
          </w:rPr>
          <w:t xml:space="preserve">amannaik247</w:t>
        </w:r>
      </w:hyperlink>
      <w:r w:rsidDel="00000000" w:rsidR="00000000" w:rsidRPr="00000000">
        <w:rPr>
          <w:rtl w:val="0"/>
        </w:rPr>
      </w:r>
    </w:p>
    <w:p w:rsidR="00000000" w:rsidDel="00000000" w:rsidP="00000000" w:rsidRDefault="00000000" w:rsidRPr="00000000" w14:paraId="00000012">
      <w:pPr>
        <w:spacing w:after="240" w:before="240" w:line="192.00000000000003" w:lineRule="auto"/>
        <w:rPr>
          <w:rFonts w:ascii="Cambria" w:cs="Cambria" w:eastAsia="Cambria" w:hAnsi="Cambria"/>
        </w:rPr>
      </w:pPr>
      <w:r w:rsidDel="00000000" w:rsidR="00000000" w:rsidRPr="00000000">
        <w:rPr>
          <w:rFonts w:ascii="Cambria" w:cs="Cambria" w:eastAsia="Cambria" w:hAnsi="Cambria"/>
          <w:b w:val="1"/>
          <w:rtl w:val="0"/>
        </w:rPr>
        <w:t xml:space="preserve">Linkedin link: </w:t>
      </w:r>
      <w:hyperlink r:id="rId13">
        <w:r w:rsidDel="00000000" w:rsidR="00000000" w:rsidRPr="00000000">
          <w:rPr>
            <w:rFonts w:ascii="Cambria" w:cs="Cambria" w:eastAsia="Cambria" w:hAnsi="Cambria"/>
            <w:color w:val="1155cc"/>
            <w:u w:val="single"/>
            <w:rtl w:val="0"/>
          </w:rPr>
          <w:t xml:space="preserve">https://www.linkedin.com/in/aman-naik</w:t>
        </w:r>
      </w:hyperlink>
      <w:r w:rsidDel="00000000" w:rsidR="00000000" w:rsidRPr="00000000">
        <w:rPr>
          <w:rtl w:val="0"/>
        </w:rPr>
      </w:r>
    </w:p>
    <w:p w:rsidR="00000000" w:rsidDel="00000000" w:rsidP="00000000" w:rsidRDefault="00000000" w:rsidRPr="00000000" w14:paraId="00000013">
      <w:pPr>
        <w:spacing w:after="240" w:before="240" w:line="192.00000000000003" w:lineRule="auto"/>
        <w:rPr>
          <w:rFonts w:ascii="Cambria" w:cs="Cambria" w:eastAsia="Cambria" w:hAnsi="Cambria"/>
        </w:rPr>
      </w:pPr>
      <w:r w:rsidDel="00000000" w:rsidR="00000000" w:rsidRPr="00000000">
        <w:rPr>
          <w:rFonts w:ascii="Cambria" w:cs="Cambria" w:eastAsia="Cambria" w:hAnsi="Cambria"/>
          <w:b w:val="1"/>
          <w:rtl w:val="0"/>
        </w:rPr>
        <w:t xml:space="preserve">Matrix Username: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white"/>
          <w:rtl w:val="0"/>
        </w:rPr>
        <w:t xml:space="preserve">@amannaik:matrix.org</w:t>
      </w:r>
      <w:r w:rsidDel="00000000" w:rsidR="00000000" w:rsidRPr="00000000">
        <w:rPr>
          <w:rtl w:val="0"/>
        </w:rPr>
      </w:r>
    </w:p>
    <w:p w:rsidR="00000000" w:rsidDel="00000000" w:rsidP="00000000" w:rsidRDefault="00000000" w:rsidRPr="00000000" w14:paraId="00000014">
      <w:pPr>
        <w:spacing w:after="240" w:before="240" w:line="192.00000000000003" w:lineRule="auto"/>
        <w:rPr>
          <w:rFonts w:ascii="Cambria" w:cs="Cambria" w:eastAsia="Cambria" w:hAnsi="Cambria"/>
        </w:rPr>
      </w:pPr>
      <w:r w:rsidDel="00000000" w:rsidR="00000000" w:rsidRPr="00000000">
        <w:rPr>
          <w:rFonts w:ascii="Cambria" w:cs="Cambria" w:eastAsia="Cambria" w:hAnsi="Cambria"/>
          <w:b w:val="1"/>
          <w:rtl w:val="0"/>
        </w:rPr>
        <w:t xml:space="preserve">Education</w:t>
      </w:r>
      <w:r w:rsidDel="00000000" w:rsidR="00000000" w:rsidRPr="00000000">
        <w:rPr>
          <w:rFonts w:ascii="Cambria" w:cs="Cambria" w:eastAsia="Cambria" w:hAnsi="Cambria"/>
          <w:rtl w:val="0"/>
        </w:rPr>
        <w:t xml:space="preserve">: Mumbai University, Bachelors in Information Technology</w:t>
      </w:r>
    </w:p>
    <w:p w:rsidR="00000000" w:rsidDel="00000000" w:rsidP="00000000" w:rsidRDefault="00000000" w:rsidRPr="00000000" w14:paraId="00000015">
      <w:pPr>
        <w:spacing w:after="240" w:before="240" w:line="192.00000000000003" w:lineRule="auto"/>
        <w:rPr>
          <w:rFonts w:ascii="Cambria" w:cs="Cambria" w:eastAsia="Cambria" w:hAnsi="Cambria"/>
        </w:rPr>
      </w:pPr>
      <w:r w:rsidDel="00000000" w:rsidR="00000000" w:rsidRPr="00000000">
        <w:rPr>
          <w:rFonts w:ascii="Cambria" w:cs="Cambria" w:eastAsia="Cambria" w:hAnsi="Cambria"/>
          <w:b w:val="1"/>
          <w:rtl w:val="0"/>
        </w:rPr>
        <w:t xml:space="preserve">Location and Timezone:</w:t>
      </w:r>
      <w:r w:rsidDel="00000000" w:rsidR="00000000" w:rsidRPr="00000000">
        <w:rPr>
          <w:rFonts w:ascii="Cambria" w:cs="Cambria" w:eastAsia="Cambria" w:hAnsi="Cambria"/>
          <w:rtl w:val="0"/>
        </w:rPr>
        <w:t xml:space="preserve"> Maharashtra, India (UTC+5:30)</w:t>
      </w:r>
    </w:p>
    <w:p w:rsidR="00000000" w:rsidDel="00000000" w:rsidP="00000000" w:rsidRDefault="00000000" w:rsidRPr="00000000" w14:paraId="00000016">
      <w:pPr>
        <w:widowControl w:val="0"/>
        <w:spacing w:before="74" w:line="240" w:lineRule="auto"/>
        <w:ind w:left="307" w:firstLine="0"/>
        <w:rPr>
          <w:sz w:val="20"/>
          <w:szCs w:val="20"/>
        </w:rPr>
      </w:pPr>
      <w:r w:rsidDel="00000000" w:rsidR="00000000" w:rsidRPr="00000000">
        <w:rPr>
          <w:rtl w:val="0"/>
        </w:rPr>
      </w:r>
    </w:p>
    <w:p w:rsidR="00000000" w:rsidDel="00000000" w:rsidP="00000000" w:rsidRDefault="00000000" w:rsidRPr="00000000" w14:paraId="00000017">
      <w:pPr>
        <w:widowControl w:val="0"/>
        <w:spacing w:before="74" w:line="240" w:lineRule="auto"/>
        <w:ind w:left="307" w:firstLine="0"/>
        <w:rPr>
          <w:sz w:val="20"/>
          <w:szCs w:val="20"/>
        </w:rPr>
      </w:pPr>
      <w:r w:rsidDel="00000000" w:rsidR="00000000" w:rsidRPr="00000000">
        <w:rPr>
          <w:rtl w:val="0"/>
        </w:rPr>
      </w:r>
    </w:p>
    <w:p w:rsidR="00000000" w:rsidDel="00000000" w:rsidP="00000000" w:rsidRDefault="00000000" w:rsidRPr="00000000" w14:paraId="00000018">
      <w:pPr>
        <w:widowControl w:val="0"/>
        <w:spacing w:before="74" w:line="240" w:lineRule="auto"/>
        <w:ind w:left="307" w:firstLine="0"/>
        <w:rPr>
          <w:sz w:val="20"/>
          <w:szCs w:val="20"/>
        </w:rPr>
      </w:pPr>
      <w:r w:rsidDel="00000000" w:rsidR="00000000" w:rsidRPr="00000000">
        <w:rPr>
          <w:rtl w:val="0"/>
        </w:rPr>
      </w:r>
    </w:p>
    <w:p w:rsidR="00000000" w:rsidDel="00000000" w:rsidP="00000000" w:rsidRDefault="00000000" w:rsidRPr="00000000" w14:paraId="00000019">
      <w:pPr>
        <w:widowControl w:val="0"/>
        <w:spacing w:before="74" w:line="240" w:lineRule="auto"/>
        <w:ind w:left="307" w:firstLine="0"/>
        <w:rPr>
          <w:sz w:val="20"/>
          <w:szCs w:val="20"/>
        </w:rPr>
      </w:pPr>
      <w:r w:rsidDel="00000000" w:rsidR="00000000" w:rsidRPr="00000000">
        <w:rPr>
          <w:rtl w:val="0"/>
        </w:rPr>
      </w:r>
    </w:p>
    <w:p w:rsidR="00000000" w:rsidDel="00000000" w:rsidP="00000000" w:rsidRDefault="00000000" w:rsidRPr="00000000" w14:paraId="0000001A">
      <w:pPr>
        <w:widowControl w:val="0"/>
        <w:spacing w:before="74" w:line="240" w:lineRule="auto"/>
        <w:ind w:left="307" w:firstLine="0"/>
        <w:rPr>
          <w:sz w:val="20"/>
          <w:szCs w:val="20"/>
        </w:rPr>
      </w:pPr>
      <w:r w:rsidDel="00000000" w:rsidR="00000000" w:rsidRPr="00000000">
        <w:rPr>
          <w:rtl w:val="0"/>
        </w:rPr>
      </w:r>
    </w:p>
    <w:p w:rsidR="00000000" w:rsidDel="00000000" w:rsidP="00000000" w:rsidRDefault="00000000" w:rsidRPr="00000000" w14:paraId="0000001B">
      <w:pPr>
        <w:pStyle w:val="Heading1"/>
        <w:keepNext w:val="0"/>
        <w:keepLines w:val="0"/>
        <w:widowControl w:val="0"/>
        <w:spacing w:after="0" w:before="273" w:line="240" w:lineRule="auto"/>
        <w:ind w:left="3" w:firstLine="0"/>
        <w:jc w:val="center"/>
        <w:rPr>
          <w:rFonts w:ascii="Cambria" w:cs="Cambria" w:eastAsia="Cambria" w:hAnsi="Cambria"/>
          <w:b w:val="1"/>
          <w:sz w:val="28"/>
          <w:szCs w:val="28"/>
          <w:u w:val="single"/>
        </w:rPr>
      </w:pPr>
      <w:bookmarkStart w:colFirst="0" w:colLast="0" w:name="_vvuys43dqjyz" w:id="0"/>
      <w:bookmarkEnd w:id="0"/>
      <w:r w:rsidDel="00000000" w:rsidR="00000000" w:rsidRPr="00000000">
        <w:rPr>
          <w:rFonts w:ascii="Cambria" w:cs="Cambria" w:eastAsia="Cambria" w:hAnsi="Cambria"/>
          <w:b w:val="1"/>
          <w:sz w:val="28"/>
          <w:szCs w:val="28"/>
          <w:u w:val="single"/>
          <w:rtl w:val="0"/>
        </w:rPr>
        <w:t xml:space="preserve">What makes me a GOOD FIT?</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after="240" w:before="240" w:lineRule="auto"/>
        <w:jc w:val="both"/>
        <w:rPr>
          <w:b w:val="0"/>
        </w:rPr>
      </w:pPr>
      <w:r w:rsidDel="00000000" w:rsidR="00000000" w:rsidRPr="00000000">
        <w:rPr>
          <w:b w:val="0"/>
          <w:rtl w:val="0"/>
        </w:rPr>
        <w:t xml:space="preserve">I am excited to apply for Google Summer of Code 2025 with Sugar Labs, an organization whose mission deeply aligns with my personal interests and professional experience. Over the past several months, I have engaged actively with Sugar Labs’ development ecosystem and contribute meaningfully to its mission of empowering children through education-focused software. I believe I bring a unique combination of technical skill, teaching experience, and a passion for child-centric learning tools, making me a strong fit for this opportunity.</w:t>
      </w:r>
    </w:p>
    <w:p w:rsidR="00000000" w:rsidDel="00000000" w:rsidP="00000000" w:rsidRDefault="00000000" w:rsidRPr="00000000" w14:paraId="0000001E">
      <w:pPr>
        <w:keepNext w:val="0"/>
        <w:keepLines w:val="0"/>
        <w:spacing w:before="280" w:lineRule="auto"/>
        <w:jc w:val="both"/>
        <w:rPr/>
      </w:pPr>
      <w:r w:rsidDel="00000000" w:rsidR="00000000" w:rsidRPr="00000000">
        <w:rPr>
          <w:rtl w:val="0"/>
        </w:rPr>
        <w:t xml:space="preserve">Ongoing Contribution to Sugar Labs</w:t>
      </w:r>
    </w:p>
    <w:p w:rsidR="00000000" w:rsidDel="00000000" w:rsidP="00000000" w:rsidRDefault="00000000" w:rsidRPr="00000000" w14:paraId="0000001F">
      <w:pPr>
        <w:spacing w:after="240" w:before="240" w:lineRule="auto"/>
        <w:jc w:val="both"/>
        <w:rPr>
          <w:b w:val="0"/>
        </w:rPr>
      </w:pPr>
      <w:r w:rsidDel="00000000" w:rsidR="00000000" w:rsidRPr="00000000">
        <w:rPr>
          <w:b w:val="0"/>
          <w:rtl w:val="0"/>
        </w:rPr>
        <w:t xml:space="preserve">Since November 2024, I have been an active contributor to Sugar Labs. During this time, I have explored, tested, and contributed to multiple Sugar Activities—interactive, educational games that help children learn through play. Through my participation in issue resolution, UI improvements, and codebase familiarity, I have gained practical insights into the development philosophy and technical structure behind Sugar Labs' projects.</w:t>
      </w:r>
    </w:p>
    <w:p w:rsidR="00000000" w:rsidDel="00000000" w:rsidP="00000000" w:rsidRDefault="00000000" w:rsidRPr="00000000" w14:paraId="00000020">
      <w:pPr>
        <w:keepNext w:val="0"/>
        <w:keepLines w:val="0"/>
        <w:spacing w:before="280" w:lineRule="auto"/>
        <w:jc w:val="both"/>
        <w:rPr/>
      </w:pPr>
      <w:r w:rsidDel="00000000" w:rsidR="00000000" w:rsidRPr="00000000">
        <w:rPr>
          <w:rtl w:val="0"/>
        </w:rPr>
        <w:t xml:space="preserve">Direct Experience with Activities</w:t>
      </w:r>
    </w:p>
    <w:p w:rsidR="00000000" w:rsidDel="00000000" w:rsidP="00000000" w:rsidRDefault="00000000" w:rsidRPr="00000000" w14:paraId="00000021">
      <w:pPr>
        <w:spacing w:after="240" w:before="240" w:lineRule="auto"/>
        <w:jc w:val="both"/>
        <w:rPr>
          <w:b w:val="0"/>
        </w:rPr>
      </w:pPr>
      <w:r w:rsidDel="00000000" w:rsidR="00000000" w:rsidRPr="00000000">
        <w:rPr>
          <w:b w:val="0"/>
          <w:rtl w:val="0"/>
        </w:rPr>
        <w:t xml:space="preserve">My contributions go beyond code—I have immersed myself in understanding how Sugar Activities are designed to engage young minds. I have built new activities, modified existing ones, and actively participated in discussions to enhance educational impact, accessibility, and user interaction. This hands-on experience has equipped me with the practical knowledge necessary to further innovate within the Sugar ecosystem. Link to my activity [</w:t>
      </w:r>
      <w:hyperlink r:id="rId14">
        <w:r w:rsidDel="00000000" w:rsidR="00000000" w:rsidRPr="00000000">
          <w:rPr>
            <w:b w:val="0"/>
            <w:color w:val="1155cc"/>
            <w:u w:val="single"/>
            <w:rtl w:val="0"/>
          </w:rPr>
          <w:t xml:space="preserve">here</w:t>
        </w:r>
      </w:hyperlink>
      <w:r w:rsidDel="00000000" w:rsidR="00000000" w:rsidRPr="00000000">
        <w:rPr>
          <w:b w:val="0"/>
          <w:rtl w:val="0"/>
        </w:rPr>
        <w:t xml:space="preserve">]</w:t>
      </w:r>
    </w:p>
    <w:p w:rsidR="00000000" w:rsidDel="00000000" w:rsidP="00000000" w:rsidRDefault="00000000" w:rsidRPr="00000000" w14:paraId="00000022">
      <w:pPr>
        <w:keepNext w:val="0"/>
        <w:keepLines w:val="0"/>
        <w:spacing w:before="280" w:lineRule="auto"/>
        <w:jc w:val="both"/>
        <w:rPr/>
      </w:pPr>
      <w:r w:rsidDel="00000000" w:rsidR="00000000" w:rsidRPr="00000000">
        <w:rPr>
          <w:rtl w:val="0"/>
        </w:rPr>
        <w:t xml:space="preserve">Background in Teaching Young Children</w:t>
      </w:r>
    </w:p>
    <w:p w:rsidR="00000000" w:rsidDel="00000000" w:rsidP="00000000" w:rsidRDefault="00000000" w:rsidRPr="00000000" w14:paraId="00000023">
      <w:pPr>
        <w:spacing w:after="240" w:before="240" w:lineRule="auto"/>
        <w:jc w:val="both"/>
        <w:rPr>
          <w:b w:val="0"/>
        </w:rPr>
      </w:pPr>
      <w:r w:rsidDel="00000000" w:rsidR="00000000" w:rsidRPr="00000000">
        <w:rPr>
          <w:b w:val="0"/>
          <w:rtl w:val="0"/>
        </w:rPr>
        <w:t xml:space="preserve">I also bring a valuable perspective as an educator. I have taught children between the ages of 6 to 10, primarily focusing on language development. This direct classroom experience gives me a deep understanding of how children learn, what keeps them engaged, and how to tailor educational content to their developmental needs. It also fuels my enthusiasm for building tools that make learning intuitive and enjoyable.</w:t>
      </w:r>
    </w:p>
    <w:p w:rsidR="00000000" w:rsidDel="00000000" w:rsidP="00000000" w:rsidRDefault="00000000" w:rsidRPr="00000000" w14:paraId="00000024">
      <w:pPr>
        <w:keepNext w:val="0"/>
        <w:keepLines w:val="0"/>
        <w:spacing w:before="280" w:lineRule="auto"/>
        <w:jc w:val="both"/>
        <w:rPr/>
      </w:pPr>
      <w:r w:rsidDel="00000000" w:rsidR="00000000" w:rsidRPr="00000000">
        <w:rPr>
          <w:rtl w:val="0"/>
        </w:rPr>
        <w:t xml:space="preserve">Passion for Language and Child-Centric Interaction</w:t>
      </w:r>
    </w:p>
    <w:p w:rsidR="00000000" w:rsidDel="00000000" w:rsidP="00000000" w:rsidRDefault="00000000" w:rsidRPr="00000000" w14:paraId="00000025">
      <w:pPr>
        <w:spacing w:after="240" w:before="240" w:lineRule="auto"/>
        <w:jc w:val="both"/>
        <w:rPr>
          <w:b w:val="0"/>
        </w:rPr>
      </w:pPr>
      <w:r w:rsidDel="00000000" w:rsidR="00000000" w:rsidRPr="00000000">
        <w:rPr>
          <w:b w:val="0"/>
          <w:rtl w:val="0"/>
        </w:rPr>
        <w:t xml:space="preserve">My teaching experience has cultivated a strong interest in both language development and meaningful communication with children. I believe this interest is crucial in designing educational software that resonates with young users. My ability to empathize with how children think and learn helps me create experiences that are not only functional but also engaging and age-appropriate.</w:t>
      </w:r>
    </w:p>
    <w:p w:rsidR="00000000" w:rsidDel="00000000" w:rsidP="00000000" w:rsidRDefault="00000000" w:rsidRPr="00000000" w14:paraId="00000026">
      <w:pPr>
        <w:spacing w:after="240" w:before="240" w:lineRule="auto"/>
        <w:jc w:val="both"/>
        <w:rPr>
          <w:b w:val="0"/>
        </w:rPr>
      </w:pPr>
      <w:r w:rsidDel="00000000" w:rsidR="00000000" w:rsidRPr="00000000">
        <w:rPr>
          <w:rtl w:val="0"/>
        </w:rPr>
      </w:r>
    </w:p>
    <w:p w:rsidR="00000000" w:rsidDel="00000000" w:rsidP="00000000" w:rsidRDefault="00000000" w:rsidRPr="00000000" w14:paraId="00000027">
      <w:pPr>
        <w:spacing w:after="240" w:before="240" w:lineRule="auto"/>
        <w:jc w:val="both"/>
        <w:rPr>
          <w:b w:val="0"/>
        </w:rPr>
      </w:pPr>
      <w:r w:rsidDel="00000000" w:rsidR="00000000" w:rsidRPr="00000000">
        <w:rPr>
          <w:rtl w:val="0"/>
        </w:rPr>
      </w:r>
    </w:p>
    <w:p w:rsidR="00000000" w:rsidDel="00000000" w:rsidP="00000000" w:rsidRDefault="00000000" w:rsidRPr="00000000" w14:paraId="00000028">
      <w:pPr>
        <w:keepNext w:val="0"/>
        <w:keepLines w:val="0"/>
        <w:spacing w:before="280" w:lineRule="auto"/>
        <w:jc w:val="both"/>
        <w:rPr/>
      </w:pPr>
      <w:r w:rsidDel="00000000" w:rsidR="00000000" w:rsidRPr="00000000">
        <w:rPr>
          <w:rtl w:val="0"/>
        </w:rPr>
        <w:t xml:space="preserve">Technical Expertise in AI and Language Models</w:t>
      </w:r>
    </w:p>
    <w:p w:rsidR="00000000" w:rsidDel="00000000" w:rsidP="00000000" w:rsidRDefault="00000000" w:rsidRPr="00000000" w14:paraId="00000029">
      <w:pPr>
        <w:spacing w:after="240" w:before="240" w:lineRule="auto"/>
        <w:jc w:val="both"/>
        <w:rPr>
          <w:b w:val="0"/>
        </w:rPr>
      </w:pPr>
      <w:r w:rsidDel="00000000" w:rsidR="00000000" w:rsidRPr="00000000">
        <w:rPr>
          <w:b w:val="0"/>
          <w:rtl w:val="0"/>
        </w:rPr>
        <w:t xml:space="preserve">In addition to my work with Sugar Labs, I have substantial experience with artificial intelligence and large language models (LLMs). I have built several AI-powered projects—ranging from intelligent chatbots to document analyzers—which demonstrate my ability to solve problems using advanced machine learning techniques. (</w:t>
      </w:r>
      <w:hyperlink r:id="rId15">
        <w:r w:rsidDel="00000000" w:rsidR="00000000" w:rsidRPr="00000000">
          <w:rPr>
            <w:b w:val="0"/>
            <w:color w:val="1155cc"/>
            <w:u w:val="single"/>
            <w:rtl w:val="0"/>
          </w:rPr>
          <w:t xml:space="preserve">Project</w:t>
        </w:r>
      </w:hyperlink>
      <w:hyperlink r:id="rId16">
        <w:r w:rsidDel="00000000" w:rsidR="00000000" w:rsidRPr="00000000">
          <w:rPr>
            <w:b w:val="0"/>
            <w:color w:val="1155cc"/>
            <w:u w:val="single"/>
            <w:rtl w:val="0"/>
          </w:rPr>
          <w:t xml:space="preserve">s on github</w:t>
        </w:r>
      </w:hyperlink>
      <w:r w:rsidDel="00000000" w:rsidR="00000000" w:rsidRPr="00000000">
        <w:rPr>
          <w:b w:val="0"/>
          <w:rtl w:val="0"/>
        </w:rPr>
        <w:t xml:space="preserve">)</w:t>
      </w:r>
    </w:p>
    <w:p w:rsidR="00000000" w:rsidDel="00000000" w:rsidP="00000000" w:rsidRDefault="00000000" w:rsidRPr="00000000" w14:paraId="0000002A">
      <w:pPr>
        <w:keepNext w:val="0"/>
        <w:keepLines w:val="0"/>
        <w:spacing w:before="280" w:lineRule="auto"/>
        <w:jc w:val="both"/>
        <w:rPr/>
      </w:pPr>
      <w:r w:rsidDel="00000000" w:rsidR="00000000" w:rsidRPr="00000000">
        <w:rPr>
          <w:rtl w:val="0"/>
        </w:rPr>
        <w:t xml:space="preserve">Research Recognition</w:t>
      </w:r>
    </w:p>
    <w:p w:rsidR="00000000" w:rsidDel="00000000" w:rsidP="00000000" w:rsidRDefault="00000000" w:rsidRPr="00000000" w14:paraId="0000002B">
      <w:pPr>
        <w:spacing w:after="240" w:before="240" w:lineRule="auto"/>
        <w:jc w:val="both"/>
        <w:rPr/>
      </w:pPr>
      <w:r w:rsidDel="00000000" w:rsidR="00000000" w:rsidRPr="00000000">
        <w:rPr>
          <w:b w:val="0"/>
          <w:rtl w:val="0"/>
        </w:rPr>
        <w:t xml:space="preserve">Lead a team for an AI</w:t>
      </w:r>
      <w:r w:rsidDel="00000000" w:rsidR="00000000" w:rsidRPr="00000000">
        <w:rPr>
          <w:b w:val="0"/>
          <w:rtl w:val="0"/>
        </w:rPr>
        <w:t xml:space="preserve"> research project on commodity price prediction using AI-powered sentiment analysis that was awarded among the Top 10 projects at a state-level competition. This experience not only strengthened my technical skills but also deepened my understanding of how AI can be used to solve real-world problems—especially in domains like education, economics, and communication. </w:t>
      </w:r>
      <w:hyperlink r:id="rId17">
        <w:r w:rsidDel="00000000" w:rsidR="00000000" w:rsidRPr="00000000">
          <w:rPr>
            <w:b w:val="0"/>
            <w:color w:val="1155cc"/>
            <w:u w:val="single"/>
            <w:rtl w:val="0"/>
          </w:rPr>
          <w:t xml:space="preserve">Link to the award certificate</w:t>
        </w:r>
      </w:hyperlink>
      <w:r w:rsidDel="00000000" w:rsidR="00000000" w:rsidRPr="00000000">
        <w:rPr>
          <w:b w:val="0"/>
          <w:rtl w:val="0"/>
        </w:rPr>
        <w:t xml:space="preserve">.</w:t>
      </w:r>
      <w:r w:rsidDel="00000000" w:rsidR="00000000" w:rsidRPr="00000000">
        <w:rPr>
          <w:b w:val="0"/>
          <w:rtl w:val="0"/>
        </w:rPr>
        <w:br w:type="textWrapping"/>
        <w:br w:type="textWrapping"/>
      </w:r>
      <w:r w:rsidDel="00000000" w:rsidR="00000000" w:rsidRPr="00000000">
        <w:rPr>
          <w:rtl w:val="0"/>
        </w:rPr>
        <w:t xml:space="preserve">Experienced Graphic Designer</w:t>
      </w:r>
    </w:p>
    <w:p w:rsidR="00000000" w:rsidDel="00000000" w:rsidP="00000000" w:rsidRDefault="00000000" w:rsidRPr="00000000" w14:paraId="0000002C">
      <w:pPr>
        <w:spacing w:after="240" w:before="240" w:lineRule="auto"/>
        <w:jc w:val="both"/>
        <w:rPr>
          <w:b w:val="0"/>
        </w:rPr>
      </w:pPr>
      <w:r w:rsidDel="00000000" w:rsidR="00000000" w:rsidRPr="00000000">
        <w:rPr>
          <w:b w:val="0"/>
          <w:rtl w:val="0"/>
        </w:rPr>
        <w:t xml:space="preserve">I bring over 3 years of professional experience as a graphic designer. This creative background enables me to design user interfaces and visual experiences that are intuitive and appealing to young users. I believe visuals play a critical role in how children engage with learning tools, and my design skills can significantly enhance the usability and attractiveness of Sugar Activities.</w:t>
      </w:r>
      <w:r w:rsidDel="00000000" w:rsidR="00000000" w:rsidRPr="00000000">
        <w:rPr>
          <w:rtl w:val="0"/>
        </w:rPr>
      </w:r>
    </w:p>
    <w:p w:rsidR="00000000" w:rsidDel="00000000" w:rsidP="00000000" w:rsidRDefault="00000000" w:rsidRPr="00000000" w14:paraId="0000002D">
      <w:pPr>
        <w:widowControl w:val="0"/>
        <w:rPr>
          <w:b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spacing w:after="240" w:before="240" w:lineRule="auto"/>
        <w:jc w:val="both"/>
        <w:rPr>
          <w:b w:val="0"/>
        </w:rPr>
      </w:pPr>
      <w:r w:rsidDel="00000000" w:rsidR="00000000" w:rsidRPr="00000000">
        <w:rPr>
          <w:b w:val="0"/>
          <w:rtl w:val="0"/>
        </w:rPr>
        <w:t xml:space="preserve">With a blend of technical proficiency, real-world teaching experience, and a strong commitment to educational innovation, I am confident that I can make meaningful contributions to Sugar Labs through Google Summer of Code 2025. I am eager to bring my creativity, skills, and dedication to this community and help create tools that continue to enrich learning experiences for children across the globe.</w:t>
      </w:r>
    </w:p>
    <w:p w:rsidR="00000000" w:rsidDel="00000000" w:rsidP="00000000" w:rsidRDefault="00000000" w:rsidRPr="00000000" w14:paraId="0000002F">
      <w:pPr>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keepNext w:val="0"/>
        <w:keepLines w:val="0"/>
        <w:widowControl w:val="0"/>
        <w:spacing w:after="0" w:before="273" w:line="240" w:lineRule="auto"/>
        <w:ind w:left="3" w:firstLine="0"/>
        <w:jc w:val="center"/>
        <w:rPr>
          <w:rFonts w:ascii="Cambria" w:cs="Cambria" w:eastAsia="Cambria" w:hAnsi="Cambria"/>
          <w:b w:val="1"/>
          <w:sz w:val="28"/>
          <w:szCs w:val="28"/>
          <w:u w:val="single"/>
        </w:rPr>
      </w:pPr>
      <w:bookmarkStart w:colFirst="0" w:colLast="0" w:name="_pkrd0thqge5r" w:id="1"/>
      <w:bookmarkEnd w:id="1"/>
      <w:r w:rsidDel="00000000" w:rsidR="00000000" w:rsidRPr="00000000">
        <w:rPr>
          <w:rFonts w:ascii="Cambria" w:cs="Cambria" w:eastAsia="Cambria" w:hAnsi="Cambria"/>
          <w:b w:val="1"/>
          <w:sz w:val="28"/>
          <w:szCs w:val="28"/>
          <w:u w:val="single"/>
          <w:rtl w:val="0"/>
        </w:rPr>
        <w:t xml:space="preserve">Why Sugar Labs?</w:t>
      </w:r>
    </w:p>
    <w:p w:rsidR="00000000" w:rsidDel="00000000" w:rsidP="00000000" w:rsidRDefault="00000000" w:rsidRPr="00000000" w14:paraId="00000031">
      <w:pPr>
        <w:widowControl w:val="0"/>
        <w:spacing w:after="240" w:before="240" w:line="276" w:lineRule="auto"/>
        <w:jc w:val="both"/>
        <w:rPr>
          <w:b w:val="0"/>
          <w:sz w:val="26"/>
          <w:szCs w:val="26"/>
        </w:rPr>
      </w:pPr>
      <w:r w:rsidDel="00000000" w:rsidR="00000000" w:rsidRPr="00000000">
        <w:rPr>
          <w:b w:val="0"/>
          <w:sz w:val="26"/>
          <w:szCs w:val="26"/>
          <w:rtl w:val="0"/>
        </w:rPr>
        <w:t xml:space="preserve">From the moment I discovered Sugar Labs, I felt a deep connection to its mission. The idea of building tools that spark curiosity, creativity, and learning in children—especially in a way that’s open and community-driven—feels incredibly meaningful to me. I’ve always believed that technology should empower, not overwhelm, and Sugar Labs embodies that belief. The focus on activities over applications, on letting children explore and express themselves freely, aligns beautifully with how I think learning should feel: joyful, curious, and hands-on.</w:t>
      </w:r>
    </w:p>
    <w:p w:rsidR="00000000" w:rsidDel="00000000" w:rsidP="00000000" w:rsidRDefault="00000000" w:rsidRPr="00000000" w14:paraId="00000032">
      <w:pPr>
        <w:widowControl w:val="0"/>
        <w:spacing w:after="240" w:before="240" w:line="276" w:lineRule="auto"/>
        <w:jc w:val="both"/>
        <w:rPr>
          <w:b w:val="0"/>
          <w:sz w:val="26"/>
          <w:szCs w:val="26"/>
        </w:rPr>
      </w:pPr>
      <w:r w:rsidDel="00000000" w:rsidR="00000000" w:rsidRPr="00000000">
        <w:rPr>
          <w:b w:val="0"/>
          <w:sz w:val="26"/>
          <w:szCs w:val="26"/>
          <w:rtl w:val="0"/>
        </w:rPr>
        <w:t xml:space="preserve">Personally, I remember being that curious child who was eager to click every button, open every file, and understand how things worked. If I had something like Sugar growing up—where I could learn not just by using technology but by building with it—it would have changed my world. Now, I want to help build that world for others. Contributing to Sugar Labs is not just an opportunity to learn and grow as a developer, but to be part of a mission that is bigger than code. It’s about helping children everywhere discover their voice through technology. I’m keen to work alongside this amazing community, contribute meaningfully, and be a small part of a beautiful, global effort.</w:t>
      </w:r>
    </w:p>
    <w:p w:rsidR="00000000" w:rsidDel="00000000" w:rsidP="00000000" w:rsidRDefault="00000000" w:rsidRPr="00000000" w14:paraId="00000033">
      <w:pPr>
        <w:keepNext w:val="0"/>
        <w:keepLines w:val="0"/>
        <w:widowControl w:val="0"/>
        <w:spacing w:after="0" w:before="273" w:line="240" w:lineRule="auto"/>
        <w:ind w:left="3" w:firstLine="0"/>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ind w:left="0" w:firstLine="0"/>
        <w:jc w:val="center"/>
        <w:rPr/>
      </w:pPr>
      <w:bookmarkStart w:colFirst="0" w:colLast="0" w:name="_5wealb2bnmn7" w:id="2"/>
      <w:bookmarkEnd w:id="2"/>
      <w:r w:rsidDel="00000000" w:rsidR="00000000" w:rsidRPr="00000000">
        <w:rPr>
          <w:rtl w:val="0"/>
        </w:rPr>
        <w:t xml:space="preserve">My Contributions</w:t>
      </w:r>
    </w:p>
    <w:p w:rsidR="00000000" w:rsidDel="00000000" w:rsidP="00000000" w:rsidRDefault="00000000" w:rsidRPr="00000000" w14:paraId="00000035">
      <w:pPr>
        <w:pStyle w:val="Heading2"/>
        <w:widowControl w:val="0"/>
        <w:ind w:left="307" w:firstLine="0"/>
        <w:rPr>
          <w:rFonts w:ascii="Georgia" w:cs="Georgia" w:eastAsia="Georgia" w:hAnsi="Georgia"/>
          <w:sz w:val="5"/>
          <w:szCs w:val="5"/>
        </w:rPr>
      </w:pPr>
      <w:bookmarkStart w:colFirst="0" w:colLast="0" w:name="_bew7ixmk67p3" w:id="3"/>
      <w:bookmarkEnd w:id="3"/>
      <w:r w:rsidDel="00000000" w:rsidR="00000000" w:rsidRPr="00000000">
        <w:rPr>
          <w:rtl w:val="0"/>
        </w:rPr>
        <w:t xml:space="preserve">Pull requests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5803900</wp:posOffset>
                </wp:positionH>
                <wp:positionV relativeFrom="paragraph">
                  <wp:posOffset>139700</wp:posOffset>
                </wp:positionV>
                <wp:extent cx="38100" cy="12700"/>
                <wp:effectExtent b="0" l="0" r="0" t="0"/>
                <wp:wrapNone/>
                <wp:docPr id="1" name=""/>
                <a:graphic>
                  <a:graphicData uri="http://schemas.microsoft.com/office/word/2010/wordprocessingShape">
                    <wps:wsp>
                      <wps:cNvSpPr/>
                      <wps:cNvPr id="2" name="Shape 2"/>
                      <wps:spPr>
                        <a:xfrm>
                          <a:off x="5326950" y="3776190"/>
                          <a:ext cx="38100" cy="7620"/>
                        </a:xfrm>
                        <a:custGeom>
                          <a:rect b="b" l="l" r="r" t="t"/>
                          <a:pathLst>
                            <a:path extrusionOk="0" h="7620" w="38100">
                              <a:moveTo>
                                <a:pt x="38100" y="0"/>
                              </a:moveTo>
                              <a:lnTo>
                                <a:pt x="0" y="0"/>
                              </a:lnTo>
                              <a:lnTo>
                                <a:pt x="0" y="7620"/>
                              </a:lnTo>
                              <a:lnTo>
                                <a:pt x="38100" y="7620"/>
                              </a:lnTo>
                              <a:lnTo>
                                <a:pt x="3810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5803900</wp:posOffset>
                </wp:positionH>
                <wp:positionV relativeFrom="paragraph">
                  <wp:posOffset>139700</wp:posOffset>
                </wp:positionV>
                <wp:extent cx="38100" cy="12700"/>
                <wp:effectExtent b="0" l="0" r="0" t="0"/>
                <wp:wrapNone/>
                <wp:docPr id="1"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38100" cy="12700"/>
                        </a:xfrm>
                        <a:prstGeom prst="rect"/>
                        <a:ln/>
                      </pic:spPr>
                    </pic:pic>
                  </a:graphicData>
                </a:graphic>
              </wp:anchor>
            </w:drawing>
          </mc:Fallback>
        </mc:AlternateContent>
      </w:r>
    </w:p>
    <w:tbl>
      <w:tblPr>
        <w:tblStyle w:val="Table1"/>
        <w:tblW w:w="9285.0" w:type="dxa"/>
        <w:jc w:val="left"/>
        <w:tblInd w:w="8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20"/>
        <w:gridCol w:w="1755"/>
        <w:gridCol w:w="5745"/>
        <w:gridCol w:w="1065"/>
        <w:tblGridChange w:id="0">
          <w:tblGrid>
            <w:gridCol w:w="720"/>
            <w:gridCol w:w="1755"/>
            <w:gridCol w:w="5745"/>
            <w:gridCol w:w="1065"/>
          </w:tblGrid>
        </w:tblGridChange>
      </w:tblGrid>
      <w:tr>
        <w:trPr>
          <w:cantSplit w:val="0"/>
          <w:trHeight w:val="556" w:hRule="atLeast"/>
          <w:tblHeader w:val="0"/>
        </w:trPr>
        <w:tc>
          <w:tcPr/>
          <w:p w:rsidR="00000000" w:rsidDel="00000000" w:rsidP="00000000" w:rsidRDefault="00000000" w:rsidRPr="00000000" w14:paraId="00000036">
            <w:pPr>
              <w:widowControl w:val="0"/>
              <w:spacing w:before="115" w:line="240" w:lineRule="auto"/>
              <w:ind w:left="21"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u w:val="single"/>
                <w:rtl w:val="0"/>
              </w:rPr>
              <w:t xml:space="preserve">PR</w:t>
            </w:r>
            <w:r w:rsidDel="00000000" w:rsidR="00000000" w:rsidRPr="00000000">
              <w:rPr>
                <w:rtl w:val="0"/>
              </w:rPr>
            </w:r>
          </w:p>
        </w:tc>
        <w:tc>
          <w:tcPr/>
          <w:p w:rsidR="00000000" w:rsidDel="00000000" w:rsidP="00000000" w:rsidRDefault="00000000" w:rsidRPr="00000000" w14:paraId="00000037">
            <w:pPr>
              <w:widowControl w:val="0"/>
              <w:spacing w:before="115" w:line="240" w:lineRule="auto"/>
              <w:ind w:left="19" w:firstLine="0"/>
              <w:jc w:val="cente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Repo</w:t>
            </w:r>
          </w:p>
        </w:tc>
        <w:tc>
          <w:tcPr/>
          <w:p w:rsidR="00000000" w:rsidDel="00000000" w:rsidP="00000000" w:rsidRDefault="00000000" w:rsidRPr="00000000" w14:paraId="00000038">
            <w:pPr>
              <w:widowControl w:val="0"/>
              <w:spacing w:before="115" w:line="240" w:lineRule="auto"/>
              <w:ind w:left="19"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u w:val="single"/>
                <w:rtl w:val="0"/>
              </w:rPr>
              <w:t xml:space="preserve">Title</w:t>
            </w:r>
            <w:r w:rsidDel="00000000" w:rsidR="00000000" w:rsidRPr="00000000">
              <w:rPr>
                <w:rtl w:val="0"/>
              </w:rPr>
            </w:r>
          </w:p>
        </w:tc>
        <w:tc>
          <w:tcPr/>
          <w:p w:rsidR="00000000" w:rsidDel="00000000" w:rsidP="00000000" w:rsidRDefault="00000000" w:rsidRPr="00000000" w14:paraId="00000039">
            <w:pPr>
              <w:widowControl w:val="0"/>
              <w:spacing w:before="115" w:line="240" w:lineRule="auto"/>
              <w:ind w:left="23" w:right="3"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u w:val="single"/>
                <w:rtl w:val="0"/>
              </w:rPr>
              <w:t xml:space="preserve">Status</w:t>
            </w: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03A">
            <w:pPr>
              <w:widowControl w:val="0"/>
              <w:spacing w:before="112" w:line="240" w:lineRule="auto"/>
              <w:ind w:left="21" w:right="4" w:firstLine="0"/>
              <w:jc w:val="center"/>
              <w:rPr>
                <w:rFonts w:ascii="Cambria" w:cs="Cambria" w:eastAsia="Cambria" w:hAnsi="Cambria"/>
                <w:b w:val="1"/>
                <w:sz w:val="20"/>
                <w:szCs w:val="20"/>
              </w:rPr>
            </w:pPr>
            <w:hyperlink r:id="rId19">
              <w:r w:rsidDel="00000000" w:rsidR="00000000" w:rsidRPr="00000000">
                <w:rPr>
                  <w:rFonts w:ascii="Cambria" w:cs="Cambria" w:eastAsia="Cambria" w:hAnsi="Cambria"/>
                  <w:b w:val="1"/>
                  <w:color w:val="1155cc"/>
                  <w:sz w:val="20"/>
                  <w:szCs w:val="20"/>
                  <w:u w:val="single"/>
                  <w:rtl w:val="0"/>
                </w:rPr>
                <w:t xml:space="preserve">link</w:t>
              </w:r>
            </w:hyperlink>
            <w:r w:rsidDel="00000000" w:rsidR="00000000" w:rsidRPr="00000000">
              <w:rPr>
                <w:rtl w:val="0"/>
              </w:rPr>
            </w:r>
          </w:p>
        </w:tc>
        <w:tc>
          <w:tcPr/>
          <w:p w:rsidR="00000000" w:rsidDel="00000000" w:rsidP="00000000" w:rsidRDefault="00000000" w:rsidRPr="00000000" w14:paraId="0000003B">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jamath-activity</w:t>
            </w:r>
          </w:p>
        </w:tc>
        <w:tc>
          <w:tcPr/>
          <w:p w:rsidR="00000000" w:rsidDel="00000000" w:rsidP="00000000" w:rsidRDefault="00000000" w:rsidRPr="00000000" w14:paraId="0000003C">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Update activity.info - added summary</w:t>
            </w:r>
          </w:p>
        </w:tc>
        <w:tc>
          <w:tcPr/>
          <w:p w:rsidR="00000000" w:rsidDel="00000000" w:rsidP="00000000" w:rsidRDefault="00000000" w:rsidRPr="00000000" w14:paraId="0000003D">
            <w:pPr>
              <w:widowControl w:val="0"/>
              <w:spacing w:before="118" w:line="240" w:lineRule="auto"/>
              <w:ind w:left="23" w:right="6" w:firstLine="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merged</w:t>
            </w:r>
          </w:p>
        </w:tc>
      </w:tr>
      <w:tr>
        <w:trPr>
          <w:cantSplit w:val="0"/>
          <w:trHeight w:val="498" w:hRule="atLeast"/>
          <w:tblHeader w:val="0"/>
        </w:trPr>
        <w:tc>
          <w:tcPr/>
          <w:p w:rsidR="00000000" w:rsidDel="00000000" w:rsidP="00000000" w:rsidRDefault="00000000" w:rsidRPr="00000000" w14:paraId="0000003E">
            <w:pPr>
              <w:widowControl w:val="0"/>
              <w:spacing w:before="112" w:line="240" w:lineRule="auto"/>
              <w:ind w:left="21" w:right="4" w:firstLine="0"/>
              <w:jc w:val="center"/>
              <w:rPr>
                <w:rFonts w:ascii="Cambria" w:cs="Cambria" w:eastAsia="Cambria" w:hAnsi="Cambria"/>
                <w:b w:val="1"/>
                <w:sz w:val="20"/>
                <w:szCs w:val="20"/>
              </w:rPr>
            </w:pPr>
            <w:hyperlink r:id="rId20">
              <w:r w:rsidDel="00000000" w:rsidR="00000000" w:rsidRPr="00000000">
                <w:rPr>
                  <w:rFonts w:ascii="Cambria" w:cs="Cambria" w:eastAsia="Cambria" w:hAnsi="Cambria"/>
                  <w:b w:val="1"/>
                  <w:color w:val="1155cc"/>
                  <w:sz w:val="20"/>
                  <w:szCs w:val="20"/>
                  <w:u w:val="single"/>
                  <w:rtl w:val="0"/>
                </w:rPr>
                <w:t xml:space="preserve">link</w:t>
              </w:r>
            </w:hyperlink>
            <w:r w:rsidDel="00000000" w:rsidR="00000000" w:rsidRPr="00000000">
              <w:rPr>
                <w:rtl w:val="0"/>
              </w:rPr>
            </w:r>
          </w:p>
        </w:tc>
        <w:tc>
          <w:tcPr/>
          <w:p w:rsidR="00000000" w:rsidDel="00000000" w:rsidP="00000000" w:rsidRDefault="00000000" w:rsidRPr="00000000" w14:paraId="0000003F">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ball-and-brick-activity</w:t>
            </w:r>
          </w:p>
        </w:tc>
        <w:tc>
          <w:tcPr/>
          <w:p w:rsidR="00000000" w:rsidDel="00000000" w:rsidP="00000000" w:rsidRDefault="00000000" w:rsidRPr="00000000" w14:paraId="00000040">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"Port to Python 3" - fix download link</w:t>
            </w:r>
          </w:p>
        </w:tc>
        <w:tc>
          <w:tcPr/>
          <w:p w:rsidR="00000000" w:rsidDel="00000000" w:rsidP="00000000" w:rsidRDefault="00000000" w:rsidRPr="00000000" w14:paraId="00000041">
            <w:pPr>
              <w:widowControl w:val="0"/>
              <w:spacing w:before="118" w:line="240" w:lineRule="auto"/>
              <w:ind w:left="23" w:right="6" w:firstLine="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merged</w:t>
            </w:r>
          </w:p>
        </w:tc>
      </w:tr>
      <w:tr>
        <w:trPr>
          <w:cantSplit w:val="0"/>
          <w:trHeight w:val="500" w:hRule="atLeast"/>
          <w:tblHeader w:val="0"/>
        </w:trPr>
        <w:tc>
          <w:tcPr/>
          <w:p w:rsidR="00000000" w:rsidDel="00000000" w:rsidP="00000000" w:rsidRDefault="00000000" w:rsidRPr="00000000" w14:paraId="00000042">
            <w:pPr>
              <w:widowControl w:val="0"/>
              <w:spacing w:before="112" w:line="240" w:lineRule="auto"/>
              <w:ind w:left="21" w:right="2" w:firstLine="0"/>
              <w:jc w:val="center"/>
              <w:rPr>
                <w:rFonts w:ascii="Cambria" w:cs="Cambria" w:eastAsia="Cambria" w:hAnsi="Cambria"/>
                <w:b w:val="1"/>
                <w:sz w:val="20"/>
                <w:szCs w:val="20"/>
              </w:rPr>
            </w:pPr>
            <w:hyperlink r:id="rId21">
              <w:r w:rsidDel="00000000" w:rsidR="00000000" w:rsidRPr="00000000">
                <w:rPr>
                  <w:rFonts w:ascii="Cambria" w:cs="Cambria" w:eastAsia="Cambria" w:hAnsi="Cambria"/>
                  <w:b w:val="1"/>
                  <w:color w:val="1155cc"/>
                  <w:sz w:val="20"/>
                  <w:szCs w:val="20"/>
                  <w:u w:val="single"/>
                  <w:rtl w:val="0"/>
                </w:rPr>
                <w:t xml:space="preserve">link</w:t>
              </w:r>
            </w:hyperlink>
            <w:r w:rsidDel="00000000" w:rsidR="00000000" w:rsidRPr="00000000">
              <w:rPr>
                <w:rtl w:val="0"/>
              </w:rPr>
            </w:r>
          </w:p>
        </w:tc>
        <w:tc>
          <w:tcPr/>
          <w:p w:rsidR="00000000" w:rsidDel="00000000" w:rsidP="00000000" w:rsidRDefault="00000000" w:rsidRPr="00000000" w14:paraId="00000043">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jamath-activity</w:t>
            </w:r>
          </w:p>
        </w:tc>
        <w:tc>
          <w:tcPr/>
          <w:p w:rsidR="00000000" w:rsidDel="00000000" w:rsidP="00000000" w:rsidRDefault="00000000" w:rsidRPr="00000000" w14:paraId="00000044">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"Port to Python 3" - fix download link</w:t>
            </w:r>
          </w:p>
        </w:tc>
        <w:tc>
          <w:tcPr/>
          <w:p w:rsidR="00000000" w:rsidDel="00000000" w:rsidP="00000000" w:rsidRDefault="00000000" w:rsidRPr="00000000" w14:paraId="00000045">
            <w:pPr>
              <w:widowControl w:val="0"/>
              <w:spacing w:before="118" w:line="240" w:lineRule="auto"/>
              <w:ind w:left="23" w:right="6" w:firstLine="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merged</w:t>
            </w:r>
          </w:p>
        </w:tc>
      </w:tr>
      <w:tr>
        <w:trPr>
          <w:cantSplit w:val="0"/>
          <w:trHeight w:val="500" w:hRule="atLeast"/>
          <w:tblHeader w:val="0"/>
        </w:trPr>
        <w:tc>
          <w:tcPr/>
          <w:p w:rsidR="00000000" w:rsidDel="00000000" w:rsidP="00000000" w:rsidRDefault="00000000" w:rsidRPr="00000000" w14:paraId="00000046">
            <w:pPr>
              <w:widowControl w:val="0"/>
              <w:spacing w:before="112" w:line="240" w:lineRule="auto"/>
              <w:ind w:left="21" w:right="4" w:firstLine="0"/>
              <w:jc w:val="center"/>
              <w:rPr>
                <w:rFonts w:ascii="Cambria" w:cs="Cambria" w:eastAsia="Cambria" w:hAnsi="Cambria"/>
                <w:b w:val="1"/>
                <w:sz w:val="20"/>
                <w:szCs w:val="20"/>
              </w:rPr>
            </w:pPr>
            <w:hyperlink r:id="rId22">
              <w:r w:rsidDel="00000000" w:rsidR="00000000" w:rsidRPr="00000000">
                <w:rPr>
                  <w:rFonts w:ascii="Cambria" w:cs="Cambria" w:eastAsia="Cambria" w:hAnsi="Cambria"/>
                  <w:b w:val="1"/>
                  <w:color w:val="1155cc"/>
                  <w:sz w:val="20"/>
                  <w:szCs w:val="20"/>
                  <w:u w:val="single"/>
                  <w:rtl w:val="0"/>
                </w:rPr>
                <w:t xml:space="preserve">link</w:t>
              </w:r>
            </w:hyperlink>
            <w:r w:rsidDel="00000000" w:rsidR="00000000" w:rsidRPr="00000000">
              <w:rPr>
                <w:rtl w:val="0"/>
              </w:rPr>
            </w:r>
          </w:p>
        </w:tc>
        <w:tc>
          <w:tcPr/>
          <w:p w:rsidR="00000000" w:rsidDel="00000000" w:rsidP="00000000" w:rsidRDefault="00000000" w:rsidRPr="00000000" w14:paraId="00000047">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abacus-activity</w:t>
            </w:r>
          </w:p>
        </w:tc>
        <w:tc>
          <w:tcPr/>
          <w:p w:rsidR="00000000" w:rsidDel="00000000" w:rsidP="00000000" w:rsidRDefault="00000000" w:rsidRPr="00000000" w14:paraId="00000048">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Update README.md</w:t>
            </w:r>
          </w:p>
        </w:tc>
        <w:tc>
          <w:tcPr/>
          <w:p w:rsidR="00000000" w:rsidDel="00000000" w:rsidP="00000000" w:rsidRDefault="00000000" w:rsidRPr="00000000" w14:paraId="00000049">
            <w:pPr>
              <w:widowControl w:val="0"/>
              <w:spacing w:before="118" w:line="240" w:lineRule="auto"/>
              <w:ind w:left="23" w:right="6" w:firstLine="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merged</w:t>
            </w:r>
          </w:p>
        </w:tc>
      </w:tr>
      <w:tr>
        <w:trPr>
          <w:cantSplit w:val="0"/>
          <w:trHeight w:val="498" w:hRule="atLeast"/>
          <w:tblHeader w:val="0"/>
        </w:trPr>
        <w:tc>
          <w:tcPr/>
          <w:p w:rsidR="00000000" w:rsidDel="00000000" w:rsidP="00000000" w:rsidRDefault="00000000" w:rsidRPr="00000000" w14:paraId="0000004A">
            <w:pPr>
              <w:widowControl w:val="0"/>
              <w:spacing w:before="112" w:line="240" w:lineRule="auto"/>
              <w:ind w:left="21" w:right="2" w:firstLine="0"/>
              <w:jc w:val="left"/>
              <w:rPr>
                <w:rFonts w:ascii="Cambria" w:cs="Cambria" w:eastAsia="Cambria" w:hAnsi="Cambria"/>
                <w:b w:val="1"/>
                <w:sz w:val="20"/>
                <w:szCs w:val="20"/>
              </w:rPr>
            </w:pPr>
            <w:r w:rsidDel="00000000" w:rsidR="00000000" w:rsidRPr="00000000">
              <w:rPr>
                <w:rFonts w:ascii="Georgia" w:cs="Georgia" w:eastAsia="Georgia" w:hAnsi="Georgia"/>
                <w:sz w:val="20"/>
                <w:szCs w:val="20"/>
                <w:rtl w:val="0"/>
              </w:rPr>
              <w:t xml:space="preserve">   </w:t>
            </w:r>
            <w:hyperlink r:id="rId23">
              <w:r w:rsidDel="00000000" w:rsidR="00000000" w:rsidRPr="00000000">
                <w:rPr>
                  <w:rFonts w:ascii="Cambria" w:cs="Cambria" w:eastAsia="Cambria" w:hAnsi="Cambria"/>
                  <w:b w:val="1"/>
                  <w:color w:val="1155cc"/>
                  <w:sz w:val="20"/>
                  <w:szCs w:val="20"/>
                  <w:u w:val="single"/>
                  <w:rtl w:val="0"/>
                </w:rPr>
                <w:t xml:space="preserve">link</w:t>
              </w:r>
            </w:hyperlink>
            <w:r w:rsidDel="00000000" w:rsidR="00000000" w:rsidRPr="00000000">
              <w:rPr>
                <w:rtl w:val="0"/>
              </w:rPr>
            </w:r>
          </w:p>
        </w:tc>
        <w:tc>
          <w:tcPr/>
          <w:p w:rsidR="00000000" w:rsidDel="00000000" w:rsidP="00000000" w:rsidRDefault="00000000" w:rsidRPr="00000000" w14:paraId="0000004B">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speak</w:t>
            </w:r>
          </w:p>
        </w:tc>
        <w:tc>
          <w:tcPr/>
          <w:p w:rsidR="00000000" w:rsidDel="00000000" w:rsidP="00000000" w:rsidRDefault="00000000" w:rsidRPr="00000000" w14:paraId="0000004C">
            <w:pPr>
              <w:widowControl w:val="0"/>
              <w:spacing w:before="118"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Port to Python 3 - fix download link</w:t>
            </w:r>
          </w:p>
        </w:tc>
        <w:tc>
          <w:tcPr/>
          <w:p w:rsidR="00000000" w:rsidDel="00000000" w:rsidP="00000000" w:rsidRDefault="00000000" w:rsidRPr="00000000" w14:paraId="0000004D">
            <w:pPr>
              <w:widowControl w:val="0"/>
              <w:spacing w:before="118" w:line="240" w:lineRule="auto"/>
              <w:ind w:left="23" w:right="1" w:firstLine="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merged</w:t>
            </w:r>
          </w:p>
        </w:tc>
      </w:tr>
      <w:tr>
        <w:trPr>
          <w:cantSplit w:val="0"/>
          <w:trHeight w:val="501" w:hRule="atLeast"/>
          <w:tblHeader w:val="0"/>
        </w:trPr>
        <w:tc>
          <w:tcPr/>
          <w:p w:rsidR="00000000" w:rsidDel="00000000" w:rsidP="00000000" w:rsidRDefault="00000000" w:rsidRPr="00000000" w14:paraId="0000004E">
            <w:pPr>
              <w:widowControl w:val="0"/>
              <w:spacing w:before="112" w:line="240" w:lineRule="auto"/>
              <w:ind w:left="21" w:right="3" w:firstLine="0"/>
              <w:jc w:val="center"/>
              <w:rPr>
                <w:rFonts w:ascii="Cambria" w:cs="Cambria" w:eastAsia="Cambria" w:hAnsi="Cambria"/>
                <w:b w:val="1"/>
                <w:sz w:val="20"/>
                <w:szCs w:val="20"/>
              </w:rPr>
            </w:pPr>
            <w:hyperlink r:id="rId24">
              <w:r w:rsidDel="00000000" w:rsidR="00000000" w:rsidRPr="00000000">
                <w:rPr>
                  <w:rFonts w:ascii="Cambria" w:cs="Cambria" w:eastAsia="Cambria" w:hAnsi="Cambria"/>
                  <w:b w:val="1"/>
                  <w:color w:val="1155cc"/>
                  <w:sz w:val="20"/>
                  <w:szCs w:val="20"/>
                  <w:u w:val="single"/>
                  <w:rtl w:val="0"/>
                </w:rPr>
                <w:t xml:space="preserve">link</w:t>
              </w:r>
            </w:hyperlink>
            <w:r w:rsidDel="00000000" w:rsidR="00000000" w:rsidRPr="00000000">
              <w:rPr>
                <w:rtl w:val="0"/>
              </w:rPr>
            </w:r>
          </w:p>
        </w:tc>
        <w:tc>
          <w:tcPr/>
          <w:p w:rsidR="00000000" w:rsidDel="00000000" w:rsidP="00000000" w:rsidRDefault="00000000" w:rsidRPr="00000000" w14:paraId="0000004F">
            <w:pPr>
              <w:widowControl w:val="0"/>
              <w:spacing w:before="119"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aslo-v4</w:t>
            </w:r>
          </w:p>
        </w:tc>
        <w:tc>
          <w:tcPr/>
          <w:p w:rsidR="00000000" w:rsidDel="00000000" w:rsidP="00000000" w:rsidRDefault="00000000" w:rsidRPr="00000000" w14:paraId="00000050">
            <w:pPr>
              <w:widowControl w:val="0"/>
              <w:spacing w:before="119" w:line="240" w:lineRule="auto"/>
              <w:ind w:left="10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Update generator.py - Fixed License NO ASSERTION issue</w:t>
            </w:r>
          </w:p>
        </w:tc>
        <w:tc>
          <w:tcPr/>
          <w:p w:rsidR="00000000" w:rsidDel="00000000" w:rsidP="00000000" w:rsidRDefault="00000000" w:rsidRPr="00000000" w14:paraId="00000051">
            <w:pPr>
              <w:widowControl w:val="0"/>
              <w:spacing w:before="119" w:line="240" w:lineRule="auto"/>
              <w:ind w:left="23" w:right="6" w:firstLine="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merged</w:t>
            </w:r>
          </w:p>
        </w:tc>
      </w:tr>
    </w:tbl>
    <w:p w:rsidR="00000000" w:rsidDel="00000000" w:rsidP="00000000" w:rsidRDefault="00000000" w:rsidRPr="00000000" w14:paraId="00000052">
      <w:pPr>
        <w:pStyle w:val="Heading2"/>
        <w:widowControl w:val="0"/>
        <w:ind w:left="307" w:firstLine="0"/>
        <w:rPr/>
      </w:pPr>
      <w:bookmarkStart w:colFirst="0" w:colLast="0" w:name="_iapzldgelw8k" w:id="4"/>
      <w:bookmarkEnd w:id="4"/>
      <w:r w:rsidDel="00000000" w:rsidR="00000000" w:rsidRPr="00000000">
        <w:rPr>
          <w:rtl w:val="0"/>
        </w:rPr>
        <w:t xml:space="preserve">Issues raised</w:t>
      </w:r>
    </w:p>
    <w:p w:rsidR="00000000" w:rsidDel="00000000" w:rsidP="00000000" w:rsidRDefault="00000000" w:rsidRPr="00000000" w14:paraId="00000053">
      <w:pPr>
        <w:widowControl w:val="0"/>
        <w:spacing w:before="6" w:line="240" w:lineRule="auto"/>
        <w:rPr>
          <w:sz w:val="5"/>
          <w:szCs w:val="5"/>
        </w:rPr>
      </w:pPr>
      <w:r w:rsidDel="00000000" w:rsidR="00000000" w:rsidRPr="00000000">
        <w:rPr>
          <w:rtl w:val="0"/>
        </w:rPr>
      </w:r>
    </w:p>
    <w:tbl>
      <w:tblPr>
        <w:tblStyle w:val="Table2"/>
        <w:tblW w:w="9285.0" w:type="dxa"/>
        <w:jc w:val="left"/>
        <w:tblInd w:w="8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20"/>
        <w:gridCol w:w="1755"/>
        <w:gridCol w:w="5745"/>
        <w:gridCol w:w="1065"/>
        <w:tblGridChange w:id="0">
          <w:tblGrid>
            <w:gridCol w:w="720"/>
            <w:gridCol w:w="1755"/>
            <w:gridCol w:w="5745"/>
            <w:gridCol w:w="1065"/>
          </w:tblGrid>
        </w:tblGridChange>
      </w:tblGrid>
      <w:tr>
        <w:trPr>
          <w:cantSplit w:val="0"/>
          <w:trHeight w:val="556" w:hRule="atLeast"/>
          <w:tblHeader w:val="0"/>
        </w:trPr>
        <w:tc>
          <w:tcPr/>
          <w:p w:rsidR="00000000" w:rsidDel="00000000" w:rsidP="00000000" w:rsidRDefault="00000000" w:rsidRPr="00000000" w14:paraId="00000054">
            <w:pPr>
              <w:widowControl w:val="0"/>
              <w:spacing w:before="115" w:line="240" w:lineRule="auto"/>
              <w:ind w:left="21" w:firstLine="0"/>
              <w:jc w:val="center"/>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IR</w:t>
            </w:r>
            <w:r w:rsidDel="00000000" w:rsidR="00000000" w:rsidRPr="00000000">
              <w:rPr>
                <w:rtl w:val="0"/>
              </w:rPr>
            </w:r>
          </w:p>
        </w:tc>
        <w:tc>
          <w:tcPr/>
          <w:p w:rsidR="00000000" w:rsidDel="00000000" w:rsidP="00000000" w:rsidRDefault="00000000" w:rsidRPr="00000000" w14:paraId="00000055">
            <w:pPr>
              <w:widowControl w:val="0"/>
              <w:spacing w:before="115" w:line="240" w:lineRule="auto"/>
              <w:ind w:left="19" w:firstLine="0"/>
              <w:jc w:val="center"/>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Repo</w:t>
            </w:r>
          </w:p>
        </w:tc>
        <w:tc>
          <w:tcPr/>
          <w:p w:rsidR="00000000" w:rsidDel="00000000" w:rsidP="00000000" w:rsidRDefault="00000000" w:rsidRPr="00000000" w14:paraId="00000056">
            <w:pPr>
              <w:widowControl w:val="0"/>
              <w:spacing w:before="115" w:line="240" w:lineRule="auto"/>
              <w:ind w:left="19" w:firstLine="0"/>
              <w:jc w:val="center"/>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Title</w:t>
            </w:r>
            <w:r w:rsidDel="00000000" w:rsidR="00000000" w:rsidRPr="00000000">
              <w:rPr>
                <w:rtl w:val="0"/>
              </w:rPr>
            </w:r>
          </w:p>
        </w:tc>
        <w:tc>
          <w:tcPr/>
          <w:p w:rsidR="00000000" w:rsidDel="00000000" w:rsidP="00000000" w:rsidRDefault="00000000" w:rsidRPr="00000000" w14:paraId="00000057">
            <w:pPr>
              <w:widowControl w:val="0"/>
              <w:spacing w:before="115" w:line="240" w:lineRule="auto"/>
              <w:ind w:left="23" w:right="3" w:firstLine="0"/>
              <w:jc w:val="center"/>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Status</w:t>
            </w: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058">
            <w:pPr>
              <w:widowControl w:val="0"/>
              <w:spacing w:before="112" w:line="240" w:lineRule="auto"/>
              <w:ind w:left="21" w:right="4" w:firstLine="0"/>
              <w:jc w:val="center"/>
              <w:rPr>
                <w:rFonts w:ascii="Cambria" w:cs="Cambria" w:eastAsia="Cambria" w:hAnsi="Cambria"/>
                <w:sz w:val="20"/>
                <w:szCs w:val="20"/>
              </w:rPr>
            </w:pPr>
            <w:hyperlink r:id="rId25">
              <w:r w:rsidDel="00000000" w:rsidR="00000000" w:rsidRPr="00000000">
                <w:rPr>
                  <w:rFonts w:ascii="Cambria" w:cs="Cambria" w:eastAsia="Cambria" w:hAnsi="Cambria"/>
                  <w:color w:val="1155cc"/>
                  <w:sz w:val="20"/>
                  <w:szCs w:val="20"/>
                  <w:u w:val="single"/>
                  <w:rtl w:val="0"/>
                </w:rPr>
                <w:t xml:space="preserve">link</w:t>
              </w:r>
            </w:hyperlink>
            <w:r w:rsidDel="00000000" w:rsidR="00000000" w:rsidRPr="00000000">
              <w:rPr>
                <w:rtl w:val="0"/>
              </w:rPr>
            </w:r>
          </w:p>
        </w:tc>
        <w:tc>
          <w:tcPr/>
          <w:p w:rsidR="00000000" w:rsidDel="00000000" w:rsidP="00000000" w:rsidRDefault="00000000" w:rsidRPr="00000000" w14:paraId="00000059">
            <w:pPr>
              <w:widowControl w:val="0"/>
              <w:spacing w:before="118" w:line="240" w:lineRule="auto"/>
              <w:ind w:left="100" w:firstLine="0"/>
              <w:rPr>
                <w:sz w:val="20"/>
                <w:szCs w:val="20"/>
              </w:rPr>
            </w:pPr>
            <w:r w:rsidDel="00000000" w:rsidR="00000000" w:rsidRPr="00000000">
              <w:rPr>
                <w:sz w:val="20"/>
                <w:szCs w:val="20"/>
                <w:rtl w:val="0"/>
              </w:rPr>
              <w:t xml:space="preserve">www</w:t>
            </w:r>
          </w:p>
        </w:tc>
        <w:tc>
          <w:tcPr/>
          <w:p w:rsidR="00000000" w:rsidDel="00000000" w:rsidP="00000000" w:rsidRDefault="00000000" w:rsidRPr="00000000" w14:paraId="0000005A">
            <w:pPr>
              <w:widowControl w:val="0"/>
              <w:spacing w:before="118" w:line="240" w:lineRule="auto"/>
              <w:ind w:left="100" w:firstLine="0"/>
              <w:rPr>
                <w:sz w:val="20"/>
                <w:szCs w:val="20"/>
              </w:rPr>
            </w:pPr>
            <w:r w:rsidDel="00000000" w:rsidR="00000000" w:rsidRPr="00000000">
              <w:rPr>
                <w:sz w:val="20"/>
                <w:szCs w:val="20"/>
                <w:rtl w:val="0"/>
              </w:rPr>
              <w:t xml:space="preserve">Events tab contains old article links</w:t>
            </w:r>
          </w:p>
        </w:tc>
        <w:tc>
          <w:tcPr/>
          <w:p w:rsidR="00000000" w:rsidDel="00000000" w:rsidP="00000000" w:rsidRDefault="00000000" w:rsidRPr="00000000" w14:paraId="0000005B">
            <w:pPr>
              <w:widowControl w:val="0"/>
              <w:spacing w:before="118" w:line="240" w:lineRule="auto"/>
              <w:ind w:left="23" w:right="6" w:firstLine="0"/>
              <w:jc w:val="center"/>
              <w:rPr>
                <w:sz w:val="20"/>
                <w:szCs w:val="20"/>
              </w:rPr>
            </w:pPr>
            <w:r w:rsidDel="00000000" w:rsidR="00000000" w:rsidRPr="00000000">
              <w:rPr>
                <w:sz w:val="20"/>
                <w:szCs w:val="20"/>
                <w:rtl w:val="0"/>
              </w:rPr>
              <w:t xml:space="preserve">open</w:t>
            </w:r>
          </w:p>
        </w:tc>
      </w:tr>
      <w:tr>
        <w:trPr>
          <w:cantSplit w:val="0"/>
          <w:trHeight w:val="500" w:hRule="atLeast"/>
          <w:tblHeader w:val="0"/>
        </w:trPr>
        <w:tc>
          <w:tcPr/>
          <w:p w:rsidR="00000000" w:rsidDel="00000000" w:rsidP="00000000" w:rsidRDefault="00000000" w:rsidRPr="00000000" w14:paraId="0000005C">
            <w:pPr>
              <w:widowControl w:val="0"/>
              <w:spacing w:before="112" w:line="240" w:lineRule="auto"/>
              <w:ind w:left="21" w:right="4" w:firstLine="0"/>
              <w:jc w:val="center"/>
              <w:rPr>
                <w:rFonts w:ascii="Cambria" w:cs="Cambria" w:eastAsia="Cambria" w:hAnsi="Cambria"/>
                <w:sz w:val="20"/>
                <w:szCs w:val="20"/>
              </w:rPr>
            </w:pPr>
            <w:hyperlink r:id="rId26">
              <w:r w:rsidDel="00000000" w:rsidR="00000000" w:rsidRPr="00000000">
                <w:rPr>
                  <w:rFonts w:ascii="Cambria" w:cs="Cambria" w:eastAsia="Cambria" w:hAnsi="Cambria"/>
                  <w:color w:val="1155cc"/>
                  <w:sz w:val="20"/>
                  <w:szCs w:val="20"/>
                  <w:u w:val="single"/>
                  <w:rtl w:val="0"/>
                </w:rPr>
                <w:t xml:space="preserve">link</w:t>
              </w:r>
            </w:hyperlink>
            <w:r w:rsidDel="00000000" w:rsidR="00000000" w:rsidRPr="00000000">
              <w:rPr>
                <w:rtl w:val="0"/>
              </w:rPr>
            </w:r>
          </w:p>
        </w:tc>
        <w:tc>
          <w:tcPr/>
          <w:p w:rsidR="00000000" w:rsidDel="00000000" w:rsidP="00000000" w:rsidRDefault="00000000" w:rsidRPr="00000000" w14:paraId="0000005D">
            <w:pPr>
              <w:widowControl w:val="0"/>
              <w:spacing w:before="118" w:line="240" w:lineRule="auto"/>
              <w:ind w:left="100" w:firstLine="0"/>
              <w:rPr>
                <w:sz w:val="20"/>
                <w:szCs w:val="20"/>
              </w:rPr>
            </w:pPr>
            <w:r w:rsidDel="00000000" w:rsidR="00000000" w:rsidRPr="00000000">
              <w:rPr>
                <w:sz w:val="20"/>
                <w:szCs w:val="20"/>
                <w:rtl w:val="0"/>
              </w:rPr>
              <w:t xml:space="preserve">infoslicer-</w:t>
            </w:r>
          </w:p>
          <w:p w:rsidR="00000000" w:rsidDel="00000000" w:rsidP="00000000" w:rsidRDefault="00000000" w:rsidRPr="00000000" w14:paraId="0000005E">
            <w:pPr>
              <w:widowControl w:val="0"/>
              <w:spacing w:before="118" w:line="240" w:lineRule="auto"/>
              <w:ind w:left="100" w:firstLine="0"/>
              <w:rPr>
                <w:sz w:val="20"/>
                <w:szCs w:val="20"/>
              </w:rPr>
            </w:pPr>
            <w:r w:rsidDel="00000000" w:rsidR="00000000" w:rsidRPr="00000000">
              <w:rPr>
                <w:sz w:val="20"/>
                <w:szCs w:val="20"/>
                <w:rtl w:val="0"/>
              </w:rPr>
              <w:t xml:space="preserve">activity</w:t>
            </w:r>
          </w:p>
        </w:tc>
        <w:tc>
          <w:tcPr/>
          <w:p w:rsidR="00000000" w:rsidDel="00000000" w:rsidP="00000000" w:rsidRDefault="00000000" w:rsidRPr="00000000" w14:paraId="0000005F">
            <w:pPr>
              <w:widowControl w:val="0"/>
              <w:spacing w:before="118" w:line="240" w:lineRule="auto"/>
              <w:ind w:left="100" w:firstLine="0"/>
              <w:rPr>
                <w:sz w:val="20"/>
                <w:szCs w:val="20"/>
              </w:rPr>
            </w:pPr>
            <w:r w:rsidDel="00000000" w:rsidR="00000000" w:rsidRPr="00000000">
              <w:rPr>
                <w:sz w:val="20"/>
                <w:szCs w:val="20"/>
                <w:rtl w:val="0"/>
              </w:rPr>
              <w:t xml:space="preserve">Activity not available in https://v4.activities.sugarlabs.org/</w:t>
            </w:r>
            <w:r w:rsidDel="00000000" w:rsidR="00000000" w:rsidRPr="00000000">
              <w:rPr>
                <w:rtl w:val="0"/>
              </w:rPr>
            </w:r>
          </w:p>
        </w:tc>
        <w:tc>
          <w:tcPr/>
          <w:p w:rsidR="00000000" w:rsidDel="00000000" w:rsidP="00000000" w:rsidRDefault="00000000" w:rsidRPr="00000000" w14:paraId="00000060">
            <w:pPr>
              <w:widowControl w:val="0"/>
              <w:spacing w:before="118" w:line="240" w:lineRule="auto"/>
              <w:ind w:left="23" w:right="6" w:firstLine="0"/>
              <w:jc w:val="center"/>
              <w:rPr>
                <w:sz w:val="20"/>
                <w:szCs w:val="20"/>
              </w:rPr>
            </w:pPr>
            <w:r w:rsidDel="00000000" w:rsidR="00000000" w:rsidRPr="00000000">
              <w:rPr>
                <w:sz w:val="20"/>
                <w:szCs w:val="20"/>
                <w:rtl w:val="0"/>
              </w:rPr>
              <w:t xml:space="preserve">closed</w:t>
            </w:r>
            <w:r w:rsidDel="00000000" w:rsidR="00000000" w:rsidRPr="00000000">
              <w:rPr>
                <w:rtl w:val="0"/>
              </w:rPr>
            </w:r>
          </w:p>
        </w:tc>
      </w:tr>
    </w:tbl>
    <w:p w:rsidR="00000000" w:rsidDel="00000000" w:rsidP="00000000" w:rsidRDefault="00000000" w:rsidRPr="00000000" w14:paraId="00000061">
      <w:pPr>
        <w:widowControl w:val="0"/>
        <w:spacing w:before="112" w:line="240" w:lineRule="auto"/>
        <w:ind w:left="21" w:firstLine="0"/>
        <w:jc w:val="center"/>
        <w:rPr>
          <w:sz w:val="28"/>
          <w:szCs w:val="28"/>
        </w:rPr>
      </w:pPr>
      <w:r w:rsidDel="00000000" w:rsidR="00000000" w:rsidRPr="00000000">
        <w:rPr>
          <w:rtl w:val="0"/>
        </w:rPr>
      </w:r>
    </w:p>
    <w:p w:rsidR="00000000" w:rsidDel="00000000" w:rsidP="00000000" w:rsidRDefault="00000000" w:rsidRPr="00000000" w14:paraId="00000062">
      <w:pPr>
        <w:pStyle w:val="Heading2"/>
        <w:widowControl w:val="0"/>
        <w:spacing w:before="112" w:line="240" w:lineRule="auto"/>
        <w:ind w:left="0" w:firstLine="0"/>
        <w:rPr>
          <w:rFonts w:ascii="Georgia" w:cs="Georgia" w:eastAsia="Georgia" w:hAnsi="Georgia"/>
          <w:b w:val="1"/>
          <w:sz w:val="28"/>
          <w:szCs w:val="28"/>
          <w:u w:val="single"/>
        </w:rPr>
      </w:pPr>
      <w:bookmarkStart w:colFirst="0" w:colLast="0" w:name="_ukics9twm24d" w:id="5"/>
      <w:bookmarkEnd w:id="5"/>
      <w:r w:rsidDel="00000000" w:rsidR="00000000" w:rsidRPr="00000000">
        <w:rPr>
          <w:rFonts w:ascii="Georgia" w:cs="Georgia" w:eastAsia="Georgia" w:hAnsi="Georgia"/>
          <w:b w:val="1"/>
          <w:sz w:val="28"/>
          <w:szCs w:val="28"/>
          <w:u w:val="single"/>
          <w:rtl w:val="0"/>
        </w:rPr>
        <w:t xml:space="preserve">Experience with Creating Activities</w:t>
      </w:r>
    </w:p>
    <w:p w:rsidR="00000000" w:rsidDel="00000000" w:rsidP="00000000" w:rsidRDefault="00000000" w:rsidRPr="00000000" w14:paraId="00000063">
      <w:pPr>
        <w:widowControl w:val="0"/>
        <w:spacing w:before="112" w:line="240" w:lineRule="auto"/>
        <w:ind w:left="0" w:firstLine="0"/>
        <w:jc w:val="left"/>
        <w:rPr/>
      </w:pPr>
      <w:r w:rsidDel="00000000" w:rsidR="00000000" w:rsidRPr="00000000">
        <w:rPr>
          <w:rtl w:val="0"/>
        </w:rPr>
      </w:r>
    </w:p>
    <w:p w:rsidR="00000000" w:rsidDel="00000000" w:rsidP="00000000" w:rsidRDefault="00000000" w:rsidRPr="00000000" w14:paraId="00000064">
      <w:pPr>
        <w:widowControl w:val="0"/>
        <w:spacing w:before="112" w:line="240" w:lineRule="auto"/>
        <w:jc w:val="both"/>
        <w:rPr>
          <w:rFonts w:ascii="Georgia" w:cs="Georgia" w:eastAsia="Georgia" w:hAnsi="Georgia"/>
        </w:rPr>
      </w:pPr>
      <w:r w:rsidDel="00000000" w:rsidR="00000000" w:rsidRPr="00000000">
        <w:rPr>
          <w:rFonts w:ascii="Georgia" w:cs="Georgia" w:eastAsia="Georgia" w:hAnsi="Georgia"/>
          <w:b w:val="1"/>
          <w:rtl w:val="0"/>
        </w:rPr>
        <w:t xml:space="preserve">Hands-On Development with Sugar Activities</w:t>
        <w:br w:type="textWrapping"/>
      </w:r>
      <w:r w:rsidDel="00000000" w:rsidR="00000000" w:rsidRPr="00000000">
        <w:rPr>
          <w:b w:val="0"/>
          <w:rtl w:val="0"/>
        </w:rPr>
        <w:t xml:space="preserve">My hands-on experience with creating and using Sugar Activities has equipped me with the technical and creative skills necessary to contribute meaningfully to Sugar Labs. One of my most notable contributions is the development of Word Quest, a language-based educational game that blends fun and learning to help children expand their vocabulary and language skills.</w:t>
        <w:br w:type="textWrapping"/>
      </w:r>
      <w:hyperlink r:id="rId27">
        <w:r w:rsidDel="00000000" w:rsidR="00000000" w:rsidRPr="00000000">
          <w:rPr>
            <w:color w:val="1155cc"/>
            <w:u w:val="single"/>
            <w:rtl w:val="0"/>
          </w:rPr>
          <w:t xml:space="preserve">Link to github repository of the activity.</w:t>
        </w:r>
      </w:hyperlink>
      <w:r w:rsidDel="00000000" w:rsidR="00000000" w:rsidRPr="00000000">
        <w:rPr>
          <w:rFonts w:ascii="Georgia" w:cs="Georgia" w:eastAsia="Georgia" w:hAnsi="Georgia"/>
          <w:rtl w:val="0"/>
        </w:rPr>
        <w:br w:type="textWrapping"/>
      </w:r>
    </w:p>
    <w:p w:rsidR="00000000" w:rsidDel="00000000" w:rsidP="00000000" w:rsidRDefault="00000000" w:rsidRPr="00000000" w14:paraId="00000065">
      <w:pPr>
        <w:widowControl w:val="0"/>
        <w:spacing w:before="112" w:line="240" w:lineRule="auto"/>
        <w:jc w:val="both"/>
        <w:rPr>
          <w:b w:val="0"/>
        </w:rPr>
      </w:pPr>
      <w:r w:rsidDel="00000000" w:rsidR="00000000" w:rsidRPr="00000000">
        <w:rPr>
          <w:rFonts w:ascii="Georgia" w:cs="Georgia" w:eastAsia="Georgia" w:hAnsi="Georgia"/>
          <w:b w:val="1"/>
          <w:rtl w:val="0"/>
        </w:rPr>
        <w:t xml:space="preserve">Overview of Word Quest</w:t>
        <w:br w:type="textWrapping"/>
      </w:r>
      <w:r w:rsidDel="00000000" w:rsidR="00000000" w:rsidRPr="00000000">
        <w:rPr>
          <w:color w:val="6b00b3"/>
          <w:rtl w:val="0"/>
        </w:rPr>
        <w:t xml:space="preserve">Word Quest is an engaging 5-letter word-guessing game</w:t>
      </w:r>
      <w:r w:rsidDel="00000000" w:rsidR="00000000" w:rsidRPr="00000000">
        <w:rPr>
          <w:b w:val="0"/>
          <w:rtl w:val="0"/>
        </w:rPr>
        <w:t xml:space="preserve"> designed with simplicity and educational value in mind. The activity encourages learners to think critically, recognize spelling patterns, and build language intuition—all while playing an enjoyable game. Players have six chances to guess the correct word, receiving feedback through a color-coded hint system that indicates whether letters are correct, present in the word but misplaced, or not in the word at all.</w:t>
        <w:br w:type="textWrapping"/>
      </w:r>
    </w:p>
    <w:p w:rsidR="00000000" w:rsidDel="00000000" w:rsidP="00000000" w:rsidRDefault="00000000" w:rsidRPr="00000000" w14:paraId="00000066">
      <w:pPr>
        <w:widowControl w:val="0"/>
        <w:spacing w:before="112" w:line="240" w:lineRule="auto"/>
        <w:jc w:val="both"/>
        <w:rPr>
          <w:rFonts w:ascii="Georgia" w:cs="Georgia" w:eastAsia="Georgia" w:hAnsi="Georgia"/>
        </w:rPr>
      </w:pPr>
      <w:r w:rsidDel="00000000" w:rsidR="00000000" w:rsidRPr="00000000">
        <w:rPr>
          <w:rFonts w:ascii="Georgia" w:cs="Georgia" w:eastAsia="Georgia" w:hAnsi="Georgia"/>
          <w:b w:val="1"/>
          <w:rtl w:val="0"/>
        </w:rPr>
        <w:t xml:space="preserve">Customizable and Reflective Learning Features</w:t>
        <w:br w:type="textWrapping"/>
      </w:r>
      <w:r w:rsidDel="00000000" w:rsidR="00000000" w:rsidRPr="00000000">
        <w:rPr>
          <w:b w:val="0"/>
          <w:rtl w:val="0"/>
        </w:rPr>
        <w:t xml:space="preserve">What sets Word Quest apart is its category selection feature. Players can choose from six different word categories, tailoring the game to their interests or curriculum focus. This personalization makes the activity versatile for various learning levels and subject areas. To support long-term language development, Word Quest includes a Personal Dictionary—a dedicated space where users can save new words they encounter during the game.</w:t>
      </w:r>
      <w:r w:rsidDel="00000000" w:rsidR="00000000" w:rsidRPr="00000000">
        <w:rPr>
          <w:rFonts w:ascii="Georgia" w:cs="Georgia" w:eastAsia="Georgia" w:hAnsi="Georgia"/>
          <w:rtl w:val="0"/>
        </w:rPr>
        <w:br w:type="textWrapping"/>
      </w:r>
    </w:p>
    <w:p w:rsidR="00000000" w:rsidDel="00000000" w:rsidP="00000000" w:rsidRDefault="00000000" w:rsidRPr="00000000" w14:paraId="00000067">
      <w:pPr>
        <w:widowControl w:val="0"/>
        <w:spacing w:before="112" w:line="240" w:lineRule="auto"/>
        <w:jc w:val="both"/>
        <w:rPr>
          <w:rFonts w:ascii="Georgia" w:cs="Georgia" w:eastAsia="Georgia" w:hAnsi="Georgia"/>
        </w:rPr>
      </w:pPr>
      <w:r w:rsidDel="00000000" w:rsidR="00000000" w:rsidRPr="00000000">
        <w:rPr>
          <w:rFonts w:ascii="Georgia" w:cs="Georgia" w:eastAsia="Georgia" w:hAnsi="Georgia"/>
          <w:b w:val="1"/>
          <w:rtl w:val="0"/>
        </w:rPr>
        <w:t xml:space="preserve">Focus on User-Centered Design</w:t>
        <w:br w:type="textWrapping"/>
      </w:r>
      <w:r w:rsidDel="00000000" w:rsidR="00000000" w:rsidRPr="00000000">
        <w:rPr>
          <w:b w:val="0"/>
          <w:rtl w:val="0"/>
        </w:rPr>
        <w:t xml:space="preserve">I placed strong emphasis on an intuitive and child-friendly design, ensuring that even first-time users can navigate the interface with ease and confidence. The layout and interactions are crafted to support a seamless experience for young learners while keeping the interface clean and responsive.</w:t>
      </w:r>
      <w:r w:rsidDel="00000000" w:rsidR="00000000" w:rsidRPr="00000000">
        <w:rPr>
          <w:rFonts w:ascii="Georgia" w:cs="Georgia" w:eastAsia="Georgia" w:hAnsi="Georgia"/>
          <w:rtl w:val="0"/>
        </w:rPr>
        <w:br w:type="textWrapping"/>
      </w:r>
    </w:p>
    <w:p w:rsidR="00000000" w:rsidDel="00000000" w:rsidP="00000000" w:rsidRDefault="00000000" w:rsidRPr="00000000" w14:paraId="00000068">
      <w:pPr>
        <w:widowControl w:val="0"/>
        <w:spacing w:before="112" w:line="240" w:lineRule="auto"/>
        <w:jc w:val="both"/>
        <w:rPr>
          <w:rFonts w:ascii="Georgia" w:cs="Georgia" w:eastAsia="Georgia" w:hAnsi="Georgia"/>
        </w:rPr>
      </w:pPr>
      <w:r w:rsidDel="00000000" w:rsidR="00000000" w:rsidRPr="00000000">
        <w:rPr>
          <w:rFonts w:ascii="Georgia" w:cs="Georgia" w:eastAsia="Georgia" w:hAnsi="Georgia"/>
          <w:b w:val="1"/>
          <w:color w:val="6b00b3"/>
          <w:rtl w:val="0"/>
        </w:rPr>
        <w:t xml:space="preserve">Technical Experience and Platform Familiarity</w:t>
      </w:r>
      <w:r w:rsidDel="00000000" w:rsidR="00000000" w:rsidRPr="00000000">
        <w:rPr>
          <w:rFonts w:ascii="Georgia" w:cs="Georgia" w:eastAsia="Georgia" w:hAnsi="Georgia"/>
          <w:b w:val="1"/>
          <w:rtl w:val="0"/>
        </w:rPr>
        <w:br w:type="textWrapping"/>
      </w:r>
      <w:r w:rsidDel="00000000" w:rsidR="00000000" w:rsidRPr="00000000">
        <w:rPr>
          <w:b w:val="0"/>
          <w:rtl w:val="0"/>
        </w:rPr>
        <w:t xml:space="preserve"> Creating Word Quest allowed me to dive deep into the Sugar Activity framework, learning how to integrate interactive elements, manage data persistence, and optimize user experience for children. Through this process, I gained valuable insights into the development and deployment of Sugar Activities and the pedagogical considerations behind them.</w:t>
      </w:r>
      <w:r w:rsidDel="00000000" w:rsidR="00000000" w:rsidRPr="00000000">
        <w:rPr>
          <w:rFonts w:ascii="Georgia" w:cs="Georgia" w:eastAsia="Georgia" w:hAnsi="Georgia"/>
          <w:rtl w:val="0"/>
        </w:rPr>
        <w:br w:type="textWrapping"/>
      </w:r>
    </w:p>
    <w:p w:rsidR="00000000" w:rsidDel="00000000" w:rsidP="00000000" w:rsidRDefault="00000000" w:rsidRPr="00000000" w14:paraId="00000069">
      <w:pPr>
        <w:widowControl w:val="0"/>
        <w:spacing w:before="112" w:line="240" w:lineRule="auto"/>
        <w:jc w:val="both"/>
        <w:rPr>
          <w:rFonts w:ascii="Georgia" w:cs="Georgia" w:eastAsia="Georgia" w:hAnsi="Georgia"/>
        </w:rPr>
      </w:pPr>
      <w:r w:rsidDel="00000000" w:rsidR="00000000" w:rsidRPr="00000000">
        <w:rPr>
          <w:rFonts w:ascii="Georgia" w:cs="Georgia" w:eastAsia="Georgia" w:hAnsi="Georgia"/>
          <w:b w:val="1"/>
          <w:color w:val="6b00b3"/>
          <w:rtl w:val="0"/>
        </w:rPr>
        <w:t xml:space="preserve">Comfort with the Sugar Ecosystem</w:t>
      </w:r>
      <w:r w:rsidDel="00000000" w:rsidR="00000000" w:rsidRPr="00000000">
        <w:rPr>
          <w:rFonts w:ascii="Georgia" w:cs="Georgia" w:eastAsia="Georgia" w:hAnsi="Georgia"/>
          <w:b w:val="1"/>
          <w:rtl w:val="0"/>
        </w:rPr>
        <w:br w:type="textWrapping"/>
      </w:r>
      <w:r w:rsidDel="00000000" w:rsidR="00000000" w:rsidRPr="00000000">
        <w:rPr>
          <w:b w:val="0"/>
          <w:rtl w:val="0"/>
        </w:rPr>
        <w:t xml:space="preserve">Beyond Word Quest, I have actively explored and tested a variety of existing Sugar Activities to understand what works well and where there is room for innovation. This experience has made me comfortable with the Sugar environment, from both a user and developer perspective.</w:t>
      </w:r>
      <w:r w:rsidDel="00000000" w:rsidR="00000000" w:rsidRPr="00000000">
        <w:rPr>
          <w:rFonts w:ascii="Georgia" w:cs="Georgia" w:eastAsia="Georgia" w:hAnsi="Georgia"/>
          <w:rtl w:val="0"/>
        </w:rPr>
        <w:br w:type="textWrapping"/>
      </w:r>
    </w:p>
    <w:p w:rsidR="00000000" w:rsidDel="00000000" w:rsidP="00000000" w:rsidRDefault="00000000" w:rsidRPr="00000000" w14:paraId="0000006A">
      <w:pPr>
        <w:widowControl w:val="0"/>
        <w:spacing w:before="112" w:line="240" w:lineRule="auto"/>
        <w:jc w:val="both"/>
        <w:rPr/>
      </w:pPr>
      <w:r w:rsidDel="00000000" w:rsidR="00000000" w:rsidRPr="00000000">
        <w:rPr>
          <w:rFonts w:ascii="Georgia" w:cs="Georgia" w:eastAsia="Georgia" w:hAnsi="Georgia"/>
          <w:b w:val="1"/>
          <w:color w:val="6b00b3"/>
          <w:rtl w:val="0"/>
        </w:rPr>
        <w:t xml:space="preserve">Preparedness for GSoC Project Development</w:t>
        <w:br w:type="textWrapping"/>
      </w:r>
      <w:r w:rsidDel="00000000" w:rsidR="00000000" w:rsidRPr="00000000">
        <w:rPr>
          <w:b w:val="0"/>
          <w:rtl w:val="0"/>
        </w:rPr>
        <w:t xml:space="preserve">I believe that this background makes me well-prepared to take on a Google Summer of Code project with Sugar Labs. I understand the ecosystem, care deeply about the educational mission, and have demonstrated the ability to build meaningful, engaging activities that align with Sugar Labs’ vision.</w:t>
      </w:r>
      <w:r w:rsidDel="00000000" w:rsidR="00000000" w:rsidRPr="00000000">
        <w:rPr>
          <w:rtl w:val="0"/>
        </w:rPr>
      </w:r>
    </w:p>
    <w:p w:rsidR="00000000" w:rsidDel="00000000" w:rsidP="00000000" w:rsidRDefault="00000000" w:rsidRPr="00000000" w14:paraId="0000006B">
      <w:pPr>
        <w:widowControl w:val="0"/>
        <w:spacing w:before="112" w:line="240" w:lineRule="auto"/>
        <w:rPr/>
      </w:pPr>
      <w:r w:rsidDel="00000000" w:rsidR="00000000" w:rsidRPr="00000000">
        <w:rPr>
          <w:rtl w:val="0"/>
        </w:rPr>
      </w:r>
    </w:p>
    <w:p w:rsidR="00000000" w:rsidDel="00000000" w:rsidP="00000000" w:rsidRDefault="00000000" w:rsidRPr="00000000" w14:paraId="0000006C">
      <w:pPr>
        <w:widowControl w:val="0"/>
        <w:spacing w:before="112" w:line="240" w:lineRule="auto"/>
        <w:rPr/>
      </w:pPr>
      <w:r w:rsidDel="00000000" w:rsidR="00000000" w:rsidRPr="00000000">
        <w:rPr>
          <w:rFonts w:ascii="Georgia" w:cs="Georgia" w:eastAsia="Georgia" w:hAnsi="Georgia"/>
          <w:b w:val="1"/>
          <w:rtl w:val="0"/>
        </w:rPr>
        <w:t xml:space="preserve">Images and videos </w:t>
      </w:r>
      <w:r w:rsidDel="00000000" w:rsidR="00000000" w:rsidRPr="00000000">
        <w:rPr>
          <w:rtl w:val="0"/>
        </w:rPr>
        <w:t xml:space="preserve">Word-Quest</w:t>
      </w:r>
      <w:r w:rsidDel="00000000" w:rsidR="00000000" w:rsidRPr="00000000">
        <w:rPr>
          <w:rtl w:val="0"/>
        </w:rPr>
      </w:r>
    </w:p>
    <w:p w:rsidR="00000000" w:rsidDel="00000000" w:rsidP="00000000" w:rsidRDefault="00000000" w:rsidRPr="00000000" w14:paraId="0000006D">
      <w:pPr>
        <w:widowControl w:val="0"/>
        <w:spacing w:before="112" w:line="240" w:lineRule="auto"/>
        <w:rPr/>
      </w:pPr>
      <w:hyperlink r:id="rId28">
        <w:r w:rsidDel="00000000" w:rsidR="00000000" w:rsidRPr="00000000">
          <w:rPr>
            <w:color w:val="1155cc"/>
            <w:u w:val="single"/>
            <w:rtl w:val="0"/>
          </w:rPr>
          <w:t xml:space="preserve">Link to video Demo</w:t>
        </w:r>
      </w:hyperlink>
      <w:r w:rsidDel="00000000" w:rsidR="00000000" w:rsidRPr="00000000">
        <w:rPr>
          <w:rtl w:val="0"/>
        </w:rPr>
      </w:r>
    </w:p>
    <w:p w:rsidR="00000000" w:rsidDel="00000000" w:rsidP="00000000" w:rsidRDefault="00000000" w:rsidRPr="00000000" w14:paraId="0000006E">
      <w:pPr>
        <w:widowControl w:val="0"/>
        <w:spacing w:before="112" w:line="240" w:lineRule="auto"/>
        <w:rPr/>
      </w:pPr>
      <w:r w:rsidDel="00000000" w:rsidR="00000000" w:rsidRPr="00000000">
        <w:rPr>
          <w:rtl w:val="0"/>
        </w:rPr>
      </w:r>
    </w:p>
    <w:p w:rsidR="00000000" w:rsidDel="00000000" w:rsidP="00000000" w:rsidRDefault="00000000" w:rsidRPr="00000000" w14:paraId="0000006F">
      <w:pPr>
        <w:widowControl w:val="0"/>
        <w:spacing w:before="112" w:line="240" w:lineRule="auto"/>
        <w:rPr>
          <w:rFonts w:ascii="Georgia" w:cs="Georgia" w:eastAsia="Georgia" w:hAnsi="Georgia"/>
          <w:b w:val="1"/>
        </w:rPr>
      </w:pPr>
      <w:r w:rsidDel="00000000" w:rsidR="00000000" w:rsidRPr="00000000">
        <w:rPr/>
        <w:drawing>
          <wp:inline distB="114300" distT="114300" distL="114300" distR="114300">
            <wp:extent cx="2824163" cy="2113446"/>
            <wp:effectExtent b="0" l="0" r="0" t="0"/>
            <wp:docPr id="7"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2824163" cy="2113446"/>
                    </a:xfrm>
                    <a:prstGeom prst="rect"/>
                    <a:ln/>
                  </pic:spPr>
                </pic:pic>
              </a:graphicData>
            </a:graphic>
          </wp:inline>
        </w:drawing>
      </w:r>
      <w:r w:rsidDel="00000000" w:rsidR="00000000" w:rsidRPr="00000000">
        <w:rPr/>
        <w:drawing>
          <wp:inline distB="114300" distT="114300" distL="114300" distR="114300">
            <wp:extent cx="2843213" cy="2103801"/>
            <wp:effectExtent b="0" l="0" r="0" t="0"/>
            <wp:docPr id="4"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2843213" cy="210380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widowControl w:val="0"/>
        <w:spacing w:before="112" w:lineRule="auto"/>
        <w:ind w:left="0" w:firstLine="0"/>
        <w:rPr/>
      </w:pPr>
      <w:bookmarkStart w:colFirst="0" w:colLast="0" w:name="_t5gce2mixrx4" w:id="6"/>
      <w:bookmarkEnd w:id="6"/>
      <w:r w:rsidDel="00000000" w:rsidR="00000000" w:rsidRPr="00000000">
        <w:rPr>
          <w:rtl w:val="0"/>
        </w:rPr>
        <w:t xml:space="preserve">Matrix </w:t>
      </w:r>
      <w:r w:rsidDel="00000000" w:rsidR="00000000" w:rsidRPr="00000000">
        <w:rPr>
          <w:rtl w:val="0"/>
        </w:rPr>
        <w:t xml:space="preserve">Chat Engagement</w:t>
      </w:r>
    </w:p>
    <w:p w:rsidR="00000000" w:rsidDel="00000000" w:rsidP="00000000" w:rsidRDefault="00000000" w:rsidRPr="00000000" w14:paraId="00000071">
      <w:pPr>
        <w:pStyle w:val="Heading1"/>
        <w:widowControl w:val="0"/>
        <w:spacing w:before="112" w:line="240" w:lineRule="auto"/>
        <w:ind w:left="0" w:firstLine="0"/>
        <w:rPr/>
      </w:pPr>
      <w:bookmarkStart w:colFirst="0" w:colLast="0" w:name="_wsvj172csdp0" w:id="7"/>
      <w:bookmarkEnd w:id="7"/>
      <w:r w:rsidDel="00000000" w:rsidR="00000000" w:rsidRPr="00000000">
        <w:rPr>
          <w:rFonts w:ascii="Georgia" w:cs="Georgia" w:eastAsia="Georgia" w:hAnsi="Georgia"/>
          <w:b w:val="1"/>
          <w:sz w:val="28"/>
          <w:szCs w:val="28"/>
          <w:u w:val="single"/>
        </w:rPr>
        <w:drawing>
          <wp:inline distB="114300" distT="114300" distL="114300" distR="114300">
            <wp:extent cx="3064239" cy="2337287"/>
            <wp:effectExtent b="0" l="0" r="0" t="0"/>
            <wp:docPr id="3"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3064239" cy="233728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Style w:val="Heading1"/>
        <w:widowControl w:val="0"/>
        <w:spacing w:before="112" w:line="240" w:lineRule="auto"/>
        <w:ind w:left="0" w:firstLine="0"/>
        <w:rPr/>
      </w:pPr>
      <w:bookmarkStart w:colFirst="0" w:colLast="0" w:name="_i5t5bmgk12u7" w:id="8"/>
      <w:bookmarkEnd w:id="8"/>
      <w:r w:rsidDel="00000000" w:rsidR="00000000" w:rsidRPr="00000000">
        <w:rPr/>
        <w:drawing>
          <wp:inline distB="114300" distT="114300" distL="114300" distR="114300">
            <wp:extent cx="3052763" cy="2795301"/>
            <wp:effectExtent b="0" l="0" r="0" t="0"/>
            <wp:docPr id="10"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3052763" cy="279530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Heading1"/>
        <w:widowControl w:val="0"/>
        <w:spacing w:before="112" w:line="240" w:lineRule="auto"/>
        <w:ind w:left="0" w:firstLine="0"/>
        <w:rPr>
          <w:rFonts w:ascii="Georgia" w:cs="Georgia" w:eastAsia="Georgia" w:hAnsi="Georgia"/>
          <w:b w:val="1"/>
          <w:sz w:val="28"/>
          <w:szCs w:val="28"/>
          <w:u w:val="single"/>
        </w:rPr>
      </w:pPr>
      <w:bookmarkStart w:colFirst="0" w:colLast="0" w:name="_drd2stp02pac" w:id="9"/>
      <w:bookmarkEnd w:id="9"/>
      <w:r w:rsidDel="00000000" w:rsidR="00000000" w:rsidRPr="00000000">
        <w:rPr>
          <w:sz w:val="28"/>
          <w:szCs w:val="28"/>
          <w:u w:val="single"/>
        </w:rPr>
        <w:drawing>
          <wp:inline distB="114300" distT="114300" distL="114300" distR="114300">
            <wp:extent cx="3062288" cy="2341198"/>
            <wp:effectExtent b="0" l="0" r="0" t="0"/>
            <wp:docPr id="13"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3062288" cy="234119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Style w:val="Heading2"/>
        <w:widowControl w:val="0"/>
        <w:spacing w:before="112" w:line="240" w:lineRule="auto"/>
        <w:ind w:left="0" w:firstLine="0"/>
        <w:jc w:val="center"/>
        <w:rPr/>
      </w:pPr>
      <w:bookmarkStart w:colFirst="0" w:colLast="0" w:name="_xp5gwkesjxin" w:id="10"/>
      <w:bookmarkEnd w:id="10"/>
      <w:r w:rsidDel="00000000" w:rsidR="00000000" w:rsidRPr="00000000">
        <w:rPr>
          <w:rtl w:val="0"/>
        </w:rPr>
        <w:t xml:space="preserve">Volunteer Management of Social media content</w:t>
      </w:r>
    </w:p>
    <w:p w:rsidR="00000000" w:rsidDel="00000000" w:rsidP="00000000" w:rsidRDefault="00000000" w:rsidRPr="00000000" w14:paraId="00000075">
      <w:pPr>
        <w:widowControl w:val="0"/>
        <w:spacing w:before="112" w:lineRule="auto"/>
        <w:jc w:val="both"/>
        <w:rPr/>
      </w:pPr>
      <w:r w:rsidDel="00000000" w:rsidR="00000000" w:rsidRPr="00000000">
        <w:rPr>
          <w:rtl w:val="0"/>
        </w:rPr>
        <w:t xml:space="preserve">Voluntary Role in Community Engagement</w:t>
      </w:r>
    </w:p>
    <w:p w:rsidR="00000000" w:rsidDel="00000000" w:rsidP="00000000" w:rsidRDefault="00000000" w:rsidRPr="00000000" w14:paraId="00000076">
      <w:pPr>
        <w:widowControl w:val="0"/>
        <w:spacing w:before="112" w:lineRule="auto"/>
        <w:jc w:val="both"/>
        <w:rPr/>
      </w:pPr>
      <w:r w:rsidDel="00000000" w:rsidR="00000000" w:rsidRPr="00000000">
        <w:rPr>
          <w:b w:val="0"/>
          <w:rtl w:val="0"/>
        </w:rPr>
        <w:t xml:space="preserve">In addition to my technical contributions, I have been actively involved in managing Sugar Labs’ social media presence. This role has allowed me to contribute to the visibility and outreach of the project, helping engage both existing and potential contributors. I have worked closely with Devin, a core maintainer at Sugar Labs, to strategize and execute content for multiple platforms.</w:t>
      </w:r>
      <w:r w:rsidDel="00000000" w:rsidR="00000000" w:rsidRPr="00000000">
        <w:rPr>
          <w:rtl w:val="0"/>
        </w:rPr>
      </w:r>
    </w:p>
    <w:p w:rsidR="00000000" w:rsidDel="00000000" w:rsidP="00000000" w:rsidRDefault="00000000" w:rsidRPr="00000000" w14:paraId="00000077">
      <w:pPr>
        <w:widowControl w:val="0"/>
        <w:spacing w:before="112" w:lineRule="auto"/>
        <w:jc w:val="both"/>
        <w:rPr/>
      </w:pPr>
      <w:r w:rsidDel="00000000" w:rsidR="00000000" w:rsidRPr="00000000">
        <w:rPr>
          <w:rtl w:val="0"/>
        </w:rPr>
        <w:t xml:space="preserve">Automation of Contributor Highlights</w:t>
      </w:r>
    </w:p>
    <w:p w:rsidR="00000000" w:rsidDel="00000000" w:rsidP="00000000" w:rsidRDefault="00000000" w:rsidRPr="00000000" w14:paraId="00000078">
      <w:pPr>
        <w:widowControl w:val="0"/>
        <w:spacing w:before="112" w:lineRule="auto"/>
        <w:jc w:val="both"/>
        <w:rPr>
          <w:b w:val="0"/>
        </w:rPr>
      </w:pPr>
      <w:r w:rsidDel="00000000" w:rsidR="00000000" w:rsidRPr="00000000">
        <w:rPr>
          <w:b w:val="0"/>
          <w:rtl w:val="0"/>
        </w:rPr>
        <w:t xml:space="preserve">One of the initiatives I led was the automation of showcasing contributor work on social media. To streamline the process, I created a Google Form and linked Spreadsheet that allows contributors to submit their updates. These submissions are then used to automatically generate social media-ready content, making it easier to recognize and promote community contributions consistently.</w:t>
      </w:r>
    </w:p>
    <w:p w:rsidR="00000000" w:rsidDel="00000000" w:rsidP="00000000" w:rsidRDefault="00000000" w:rsidRPr="00000000" w14:paraId="00000079">
      <w:pPr>
        <w:widowControl w:val="0"/>
        <w:spacing w:before="112" w:lineRule="auto"/>
        <w:jc w:val="both"/>
        <w:rPr/>
      </w:pPr>
      <w:r w:rsidDel="00000000" w:rsidR="00000000" w:rsidRPr="00000000">
        <w:rPr>
          <w:rtl w:val="0"/>
        </w:rPr>
        <w:t xml:space="preserve">Visual Design for Event Promotion</w:t>
      </w:r>
    </w:p>
    <w:p w:rsidR="00000000" w:rsidDel="00000000" w:rsidP="00000000" w:rsidRDefault="00000000" w:rsidRPr="00000000" w14:paraId="0000007A">
      <w:pPr>
        <w:widowControl w:val="0"/>
        <w:spacing w:before="112" w:lineRule="auto"/>
        <w:jc w:val="both"/>
        <w:rPr>
          <w:b w:val="0"/>
        </w:rPr>
      </w:pPr>
      <w:r w:rsidDel="00000000" w:rsidR="00000000" w:rsidRPr="00000000">
        <w:rPr>
          <w:b w:val="0"/>
          <w:rtl w:val="0"/>
        </w:rPr>
        <w:t xml:space="preserve">Leveraging my background in graphic design, I also created custom graphics for upcoming Sugar Labs events and announcements. These visuals are tailored to maintain a consistent and friendly aesthetic that reflects the educational mission of Sugar Labs, while also being engaging for online audiences.</w:t>
      </w:r>
      <w:r w:rsidDel="00000000" w:rsidR="00000000" w:rsidRPr="00000000">
        <w:rPr>
          <w:b w:val="0"/>
        </w:rPr>
        <w:drawing>
          <wp:anchor allowOverlap="1" behindDoc="0" distB="114300" distT="114300" distL="114300" distR="114300" hidden="0" layoutInCell="1" locked="0" relativeHeight="0" simplePos="0">
            <wp:simplePos x="0" y="0"/>
            <wp:positionH relativeFrom="page">
              <wp:posOffset>1590675</wp:posOffset>
            </wp:positionH>
            <wp:positionV relativeFrom="page">
              <wp:posOffset>4546610</wp:posOffset>
            </wp:positionV>
            <wp:extent cx="2262188" cy="2262188"/>
            <wp:effectExtent b="0" l="0" r="0" t="0"/>
            <wp:wrapTopAndBottom distB="114300" distT="114300"/>
            <wp:docPr id="9"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2262188" cy="2262188"/>
                    </a:xfrm>
                    <a:prstGeom prst="rect"/>
                    <a:ln/>
                  </pic:spPr>
                </pic:pic>
              </a:graphicData>
            </a:graphic>
          </wp:anchor>
        </w:drawing>
      </w:r>
      <w:r w:rsidDel="00000000" w:rsidR="00000000" w:rsidRPr="00000000">
        <w:rPr>
          <w:b w:val="0"/>
        </w:rPr>
        <w:drawing>
          <wp:anchor allowOverlap="1" behindDoc="0" distB="114300" distT="114300" distL="114300" distR="114300" hidden="0" layoutInCell="1" locked="0" relativeHeight="0" simplePos="0">
            <wp:simplePos x="0" y="0"/>
            <wp:positionH relativeFrom="page">
              <wp:posOffset>4038600</wp:posOffset>
            </wp:positionH>
            <wp:positionV relativeFrom="page">
              <wp:posOffset>4541847</wp:posOffset>
            </wp:positionV>
            <wp:extent cx="2275598" cy="2275598"/>
            <wp:effectExtent b="0" l="0" r="0" t="0"/>
            <wp:wrapNone/>
            <wp:docPr id="14"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2275598" cy="2275598"/>
                    </a:xfrm>
                    <a:prstGeom prst="rect"/>
                    <a:ln/>
                  </pic:spPr>
                </pic:pic>
              </a:graphicData>
            </a:graphic>
          </wp:anchor>
        </w:drawing>
      </w:r>
      <w:r w:rsidDel="00000000" w:rsidR="00000000" w:rsidRPr="00000000">
        <w:rPr>
          <w:rtl w:val="0"/>
        </w:rPr>
      </w:r>
    </w:p>
    <w:p w:rsidR="00000000" w:rsidDel="00000000" w:rsidP="00000000" w:rsidRDefault="00000000" w:rsidRPr="00000000" w14:paraId="0000007B">
      <w:pPr>
        <w:widowControl w:val="0"/>
        <w:spacing w:before="112" w:lineRule="auto"/>
        <w:jc w:val="both"/>
        <w:rPr/>
      </w:pPr>
      <w:r w:rsidDel="00000000" w:rsidR="00000000" w:rsidRPr="00000000">
        <w:rPr>
          <w:rtl w:val="0"/>
        </w:rPr>
        <w:t xml:space="preserve">Planning Content for Year-Round Automation</w:t>
      </w:r>
    </w:p>
    <w:p w:rsidR="00000000" w:rsidDel="00000000" w:rsidP="00000000" w:rsidRDefault="00000000" w:rsidRPr="00000000" w14:paraId="0000007C">
      <w:pPr>
        <w:widowControl w:val="0"/>
        <w:spacing w:before="112" w:lineRule="auto"/>
        <w:jc w:val="both"/>
        <w:rPr>
          <w:b w:val="0"/>
        </w:rPr>
      </w:pPr>
      <w:r w:rsidDel="00000000" w:rsidR="00000000" w:rsidRPr="00000000">
        <w:rPr>
          <w:b w:val="0"/>
          <w:rtl w:val="0"/>
        </w:rPr>
        <w:t xml:space="preserve">Recognizing the importance of keeping our social media active throughout the year, I am implementing the idea of creating “perennial” content—timeless posts that can be scheduled at any time of the year. </w:t>
      </w:r>
    </w:p>
    <w:p w:rsidR="00000000" w:rsidDel="00000000" w:rsidP="00000000" w:rsidRDefault="00000000" w:rsidRPr="00000000" w14:paraId="0000007D">
      <w:pPr>
        <w:widowControl w:val="0"/>
        <w:spacing w:before="112" w:lineRule="auto"/>
        <w:jc w:val="both"/>
        <w:rPr/>
      </w:pPr>
      <w:r w:rsidDel="00000000" w:rsidR="00000000" w:rsidRPr="00000000">
        <w:rPr>
          <w:rtl w:val="0"/>
        </w:rPr>
        <w:t xml:space="preserve">Vision for Scalable Community Outreach</w:t>
      </w:r>
    </w:p>
    <w:p w:rsidR="00000000" w:rsidDel="00000000" w:rsidP="00000000" w:rsidRDefault="00000000" w:rsidRPr="00000000" w14:paraId="0000007E">
      <w:pPr>
        <w:widowControl w:val="0"/>
        <w:spacing w:before="112" w:lineRule="auto"/>
        <w:jc w:val="both"/>
        <w:rPr>
          <w:b w:val="0"/>
        </w:rPr>
      </w:pPr>
      <w:r w:rsidDel="00000000" w:rsidR="00000000" w:rsidRPr="00000000">
        <w:rPr>
          <w:b w:val="0"/>
          <w:rtl w:val="0"/>
        </w:rPr>
        <w:t xml:space="preserve">Through this work, my goal has been to make social media engagement scalable, sustainable, and automated, so that maintainers can focus more on core development while still keeping the community informed and excited. This experience has helped me build a strong understanding of how community communication, technical contribution, and outreach intersect in successful open-source projects.</w:t>
      </w: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widowControl w:val="0"/>
        <w:ind w:left="0" w:firstLine="0"/>
        <w:jc w:val="center"/>
        <w:rPr/>
      </w:pPr>
      <w:bookmarkStart w:colFirst="0" w:colLast="0" w:name="_nnnh8dkt7rvg" w:id="11"/>
      <w:bookmarkEnd w:id="11"/>
      <w:r w:rsidDel="00000000" w:rsidR="00000000" w:rsidRPr="00000000">
        <w:rPr>
          <w:rtl w:val="0"/>
        </w:rPr>
        <w:t xml:space="preserve">Project Details</w:t>
      </w:r>
    </w:p>
    <w:p w:rsidR="00000000" w:rsidDel="00000000" w:rsidP="00000000" w:rsidRDefault="00000000" w:rsidRPr="00000000" w14:paraId="00000080">
      <w:pPr>
        <w:pStyle w:val="Heading2"/>
        <w:rPr/>
      </w:pPr>
      <w:bookmarkStart w:colFirst="0" w:colLast="0" w:name="_hj94c0ho9gxk" w:id="12"/>
      <w:bookmarkEnd w:id="12"/>
      <w:r w:rsidDel="00000000" w:rsidR="00000000" w:rsidRPr="00000000">
        <w:rPr>
          <w:rtl w:val="0"/>
        </w:rPr>
        <w:t xml:space="preserve">Abstract:</w:t>
      </w:r>
    </w:p>
    <w:p w:rsidR="00000000" w:rsidDel="00000000" w:rsidP="00000000" w:rsidRDefault="00000000" w:rsidRPr="00000000" w14:paraId="00000081">
      <w:pPr>
        <w:jc w:val="both"/>
        <w:rPr>
          <w:b w:val="0"/>
        </w:rPr>
      </w:pPr>
      <w:r w:rsidDel="00000000" w:rsidR="00000000" w:rsidRPr="00000000">
        <w:rPr>
          <w:b w:val="0"/>
          <w:rtl w:val="0"/>
        </w:rPr>
        <w:t xml:space="preserve">This project aims to enhance the existing "Speak" activity on Sugar OLPC devices by integrating a hybrid conversational engine that supports both pattern-based AIML responses and dynamic replies via a large language model (LLM). Designed for children aged 5–12, the activity focuses on helping learners express themselves through both text and voice. Key features include invented spelling correction, voice-to-text input, guided conversations using persona-based prompts, emotional tone visualization, and safeguards for content filtering. All data is stored privately, ensuring a safe and child-friendly learning environment. The goal is to create an inclusive, encouraging, and interactive platform where children can practice language, engage in meaningful conversations, and grow in confidence and creativity.</w:t>
      </w:r>
    </w:p>
    <w:p w:rsidR="00000000" w:rsidDel="00000000" w:rsidP="00000000" w:rsidRDefault="00000000" w:rsidRPr="00000000" w14:paraId="00000082">
      <w:pPr>
        <w:pStyle w:val="Heading2"/>
        <w:rPr>
          <w:u w:val="single"/>
        </w:rPr>
      </w:pPr>
      <w:bookmarkStart w:colFirst="0" w:colLast="0" w:name="_exagbvn1lvh6" w:id="13"/>
      <w:bookmarkEnd w:id="13"/>
      <w:r w:rsidDel="00000000" w:rsidR="00000000" w:rsidRPr="00000000">
        <w:rPr>
          <w:u w:val="single"/>
          <w:rtl w:val="0"/>
        </w:rPr>
        <w:t xml:space="preserve">Deliverables Overview:</w:t>
      </w:r>
    </w:p>
    <w:p w:rsidR="00000000" w:rsidDel="00000000" w:rsidP="00000000" w:rsidRDefault="00000000" w:rsidRPr="00000000" w14:paraId="00000083">
      <w:pPr>
        <w:keepLines w:val="1"/>
        <w:spacing w:after="240" w:before="240" w:lineRule="auto"/>
        <w:rPr/>
      </w:pPr>
      <w:r w:rsidDel="00000000" w:rsidR="00000000" w:rsidRPr="00000000">
        <w:rPr>
          <w:rtl w:val="0"/>
        </w:rPr>
        <w:t xml:space="preserve">1. Invented Spelling Support</w:t>
        <w:br w:type="textWrapping"/>
      </w:r>
      <w:r w:rsidDel="00000000" w:rsidR="00000000" w:rsidRPr="00000000">
        <w:rPr>
          <w:rFonts w:ascii="Gungsuh" w:cs="Gungsuh" w:eastAsia="Gungsuh" w:hAnsi="Gungsuh"/>
          <w:b w:val="0"/>
          <w:rtl w:val="0"/>
        </w:rPr>
        <w:t xml:space="preserve"> ● Display the original (invented) spelling typed by the learner.</w:t>
        <w:br w:type="textWrapping"/>
        <w:t xml:space="preserve"> ● Show the suggested correction. </w:t>
        <w:br w:type="textWrapping"/>
        <w:t xml:space="preserve"> ● Corrections are shown before sending input to LLM, so the model sees the improved version while the learner sees both.</w:t>
        <w:br w:type="textWrapping"/>
        <w:t xml:space="preserve"> ● Visual cues:</w:t>
        <w:br w:type="textWrapping"/>
        <w:t xml:space="preserve">  ○ Color-coded text.</w:t>
        <w:br w:type="textWrapping"/>
        <w:t xml:space="preserve">  ○ Tooltip-like "Did you mean...?" pop up.</w:t>
        <w:br w:type="textWrapping"/>
        <w:t xml:space="preserve"> ● Optional voice feedback reads both versions.</w:t>
      </w:r>
      <w:r w:rsidDel="00000000" w:rsidR="00000000" w:rsidRPr="00000000">
        <w:rPr>
          <w:rtl w:val="0"/>
        </w:rPr>
      </w:r>
    </w:p>
    <w:p w:rsidR="00000000" w:rsidDel="00000000" w:rsidP="00000000" w:rsidRDefault="00000000" w:rsidRPr="00000000" w14:paraId="00000084">
      <w:pPr>
        <w:keepLines w:val="1"/>
        <w:spacing w:after="240" w:before="240" w:line="276" w:lineRule="auto"/>
        <w:rPr>
          <w:b w:val="0"/>
        </w:rPr>
      </w:pPr>
      <w:r w:rsidDel="00000000" w:rsidR="00000000" w:rsidRPr="00000000">
        <w:rPr>
          <w:rtl w:val="0"/>
        </w:rPr>
        <w:t xml:space="preserve">2. Hybrid Chat Engine (AIML + LLM)</w:t>
        <w:br w:type="textWrapping"/>
      </w:r>
      <w:r w:rsidDel="00000000" w:rsidR="00000000" w:rsidRPr="00000000">
        <w:rPr>
          <w:rFonts w:ascii="Gungsuh" w:cs="Gungsuh" w:eastAsia="Gungsuh" w:hAnsi="Gungsuh"/>
          <w:b w:val="0"/>
          <w:rtl w:val="0"/>
        </w:rPr>
        <w:t xml:space="preserve"> ● User input is analysed to check whether it is a pattern based question or complex question.</w:t>
        <w:br w:type="textWrapping"/>
        <w:t xml:space="preserve"> ● If input is complex, it's preprocessed and sent to LLM or sent to the AIML engine.</w:t>
        <w:br w:type="textWrapping"/>
        <w:t xml:space="preserve"> ● LLM responses are generated based on a persona template: friendly adult, encouraging, vocabulary-sensitive.</w:t>
      </w:r>
    </w:p>
    <w:p w:rsidR="00000000" w:rsidDel="00000000" w:rsidP="00000000" w:rsidRDefault="00000000" w:rsidRPr="00000000" w14:paraId="00000085">
      <w:pPr>
        <w:keepLines w:val="1"/>
        <w:spacing w:after="240" w:before="240" w:lineRule="auto"/>
        <w:rPr>
          <w:b w:val="0"/>
        </w:rPr>
      </w:pPr>
      <w:r w:rsidDel="00000000" w:rsidR="00000000" w:rsidRPr="00000000">
        <w:rPr>
          <w:rtl w:val="0"/>
        </w:rPr>
        <w:t xml:space="preserve">3. Conversation Mode Toggle</w:t>
        <w:br w:type="textWrapping"/>
      </w:r>
      <w:r w:rsidDel="00000000" w:rsidR="00000000" w:rsidRPr="00000000">
        <w:rPr>
          <w:rFonts w:ascii="Gungsuh" w:cs="Gungsuh" w:eastAsia="Gungsuh" w:hAnsi="Gungsuh"/>
          <w:b w:val="0"/>
          <w:rtl w:val="0"/>
        </w:rPr>
        <w:t xml:space="preserve"> ● Two Modes:</w:t>
        <w:br w:type="textWrapping"/>
        <w:t xml:space="preserve">  ○ Learner-led: child types questions or thoughts → bot responds</w:t>
        <w:br w:type="textWrapping"/>
        <w:t xml:space="preserve">  ○ Bot-led: bot initiates conversation with age-appropriate questions</w:t>
        <w:br w:type="textWrapping"/>
        <w:t xml:space="preserve"> ● Useful for:</w:t>
        <w:br w:type="textWrapping"/>
        <w:t xml:space="preserve">  ○ Encouraging shy users to engage</w:t>
        <w:br w:type="textWrapping"/>
        <w:t xml:space="preserve">  ○ Practicing comprehension via Q&amp;A</w:t>
      </w:r>
    </w:p>
    <w:p w:rsidR="00000000" w:rsidDel="00000000" w:rsidP="00000000" w:rsidRDefault="00000000" w:rsidRPr="00000000" w14:paraId="00000086">
      <w:pPr>
        <w:keepLines w:val="1"/>
        <w:spacing w:after="240" w:before="240" w:line="276" w:lineRule="auto"/>
        <w:rPr>
          <w:b w:val="0"/>
        </w:rPr>
      </w:pPr>
      <w:r w:rsidDel="00000000" w:rsidR="00000000" w:rsidRPr="00000000">
        <w:rPr>
          <w:rtl w:val="0"/>
        </w:rPr>
        <w:t xml:space="preserve">4. Input/Output Content Moderation</w:t>
        <w:br w:type="textWrapping"/>
      </w:r>
      <w:r w:rsidDel="00000000" w:rsidR="00000000" w:rsidRPr="00000000">
        <w:rPr>
          <w:rFonts w:ascii="Gungsuh" w:cs="Gungsuh" w:eastAsia="Gungsuh" w:hAnsi="Gungsuh"/>
          <w:b w:val="0"/>
          <w:rtl w:val="0"/>
        </w:rPr>
        <w:t xml:space="preserve"> ● Input analysis:</w:t>
        <w:br w:type="textWrapping"/>
        <w:t xml:space="preserve">  ○ Flag or gently reject inappropriate language.</w:t>
        <w:br w:type="textWrapping"/>
        <w:t xml:space="preserve"> ● Output analysis:</w:t>
        <w:br w:type="textWrapping"/>
        <w:t xml:space="preserve">  ○ Postprocess LLM response to check for:</w:t>
        <w:br w:type="textWrapping"/>
        <w:t xml:space="preserve">   - Inappropriate or overly complex phrases</w:t>
        <w:br w:type="textWrapping"/>
        <w:t xml:space="preserve">   - Tone (angry, sad, confusing)</w:t>
        <w:br w:type="textWrapping"/>
        <w:t xml:space="preserve"> ● Add safeguards to prevent unsafe or confusing replies using a filter.</w:t>
      </w:r>
    </w:p>
    <w:p w:rsidR="00000000" w:rsidDel="00000000" w:rsidP="00000000" w:rsidRDefault="00000000" w:rsidRPr="00000000" w14:paraId="00000087">
      <w:pPr>
        <w:keepLines w:val="1"/>
        <w:spacing w:after="240" w:before="240" w:line="276" w:lineRule="auto"/>
        <w:rPr>
          <w:b w:val="0"/>
        </w:rPr>
      </w:pPr>
      <w:r w:rsidDel="00000000" w:rsidR="00000000" w:rsidRPr="00000000">
        <w:rPr>
          <w:rtl w:val="0"/>
        </w:rPr>
        <w:t xml:space="preserve">5. Temporary Conversation Storage + Export</w:t>
        <w:br w:type="textWrapping"/>
      </w:r>
      <w:r w:rsidDel="00000000" w:rsidR="00000000" w:rsidRPr="00000000">
        <w:rPr>
          <w:rFonts w:ascii="Gungsuh" w:cs="Gungsuh" w:eastAsia="Gungsuh" w:hAnsi="Gungsuh"/>
          <w:b w:val="0"/>
          <w:rtl w:val="0"/>
        </w:rPr>
        <w:t xml:space="preserve"> ● Store session conversations locally (RAM or temp files).</w:t>
        <w:br w:type="textWrapping"/>
        <w:t xml:space="preserve"> ● Allow export as:</w:t>
        <w:br w:type="textWrapping"/>
        <w:t xml:space="preserve">  ○ Plain text</w:t>
        <w:br w:type="textWrapping"/>
        <w:t xml:space="preserve">  ○ JSON for structured analysis</w:t>
        <w:br w:type="textWrapping"/>
        <w:t xml:space="preserve">  ○ Optional Sugar Journal entries</w:t>
        <w:br w:type="textWrapping"/>
        <w:t xml:space="preserve"> ● Conversations deleted or cleaned on exit to ensure privacy.</w:t>
      </w:r>
    </w:p>
    <w:p w:rsidR="00000000" w:rsidDel="00000000" w:rsidP="00000000" w:rsidRDefault="00000000" w:rsidRPr="00000000" w14:paraId="00000088">
      <w:pPr>
        <w:keepLines w:val="1"/>
        <w:spacing w:after="240" w:before="240" w:line="276" w:lineRule="auto"/>
        <w:rPr>
          <w:b w:val="0"/>
        </w:rPr>
      </w:pPr>
      <w:r w:rsidDel="00000000" w:rsidR="00000000" w:rsidRPr="00000000">
        <w:rPr>
          <w:rtl w:val="0"/>
        </w:rPr>
        <w:t xml:space="preserve">6. Persona Settings Panel</w:t>
        <w:br w:type="textWrapping"/>
      </w:r>
      <w:r w:rsidDel="00000000" w:rsidR="00000000" w:rsidRPr="00000000">
        <w:rPr>
          <w:rFonts w:ascii="Gungsuh" w:cs="Gungsuh" w:eastAsia="Gungsuh" w:hAnsi="Gungsuh"/>
          <w:b w:val="0"/>
          <w:rtl w:val="0"/>
        </w:rPr>
        <w:t xml:space="preserve"> ● Sliders/Controls to customize:</w:t>
        <w:br w:type="textWrapping"/>
        <w:t xml:space="preserve">  ○ Warmth (how kind or formal the persona sounds)</w:t>
        <w:br w:type="textWrapping"/>
        <w:t xml:space="preserve">  ○ Humour level (how playful and humorous persona sounds)</w:t>
        <w:br w:type="textWrapping"/>
        <w:t xml:space="preserve">  ○ Simplicity (vocabulary difficulty)</w:t>
        <w:br w:type="textWrapping"/>
        <w:t xml:space="preserve"> ● Preset Personas:</w:t>
        <w:br w:type="textWrapping"/>
        <w:t xml:space="preserve">  ○ "Playful Teacher"</w:t>
        <w:br w:type="textWrapping"/>
        <w:t xml:space="preserve">  ○ "Sugar Developer"</w:t>
        <w:br w:type="textWrapping"/>
        <w:t xml:space="preserve">  ○ "Curious Friend"</w:t>
        <w:br w:type="textWrapping"/>
        <w:t xml:space="preserve"> ● Settings saved for each session or user.</w:t>
      </w:r>
    </w:p>
    <w:p w:rsidR="00000000" w:rsidDel="00000000" w:rsidP="00000000" w:rsidRDefault="00000000" w:rsidRPr="00000000" w14:paraId="00000089">
      <w:pPr>
        <w:keepLines w:val="1"/>
        <w:spacing w:after="240" w:before="240" w:line="276" w:lineRule="auto"/>
        <w:rPr>
          <w:b w:val="0"/>
        </w:rPr>
      </w:pPr>
      <w:r w:rsidDel="00000000" w:rsidR="00000000" w:rsidRPr="00000000">
        <w:rPr>
          <w:rtl w:val="0"/>
        </w:rPr>
        <w:t xml:space="preserve">7. Chatbot Facial Expression (SVG-based)</w:t>
        <w:br w:type="textWrapping"/>
      </w:r>
      <w:r w:rsidDel="00000000" w:rsidR="00000000" w:rsidRPr="00000000">
        <w:rPr>
          <w:rFonts w:ascii="Gungsuh" w:cs="Gungsuh" w:eastAsia="Gungsuh" w:hAnsi="Gungsuh"/>
          <w:b w:val="0"/>
          <w:rtl w:val="0"/>
        </w:rPr>
        <w:t xml:space="preserve"> ● Analyze the sentiment/tone of the bot’s response.</w:t>
        <w:br w:type="textWrapping"/>
        <w:t xml:space="preserve"> ● Show an appropriate face/emotion using animated SVGs:</w:t>
        <w:br w:type="textWrapping"/>
        <w:t xml:space="preserve"> ● Makes the experience more human, more playful, and helps non-readers understand emotional tone.</w:t>
      </w:r>
    </w:p>
    <w:p w:rsidR="00000000" w:rsidDel="00000000" w:rsidP="00000000" w:rsidRDefault="00000000" w:rsidRPr="00000000" w14:paraId="0000008A">
      <w:pPr>
        <w:keepLines w:val="1"/>
        <w:spacing w:after="240" w:before="240" w:lineRule="auto"/>
        <w:rPr/>
      </w:pPr>
      <w:r w:rsidDel="00000000" w:rsidR="00000000" w:rsidRPr="00000000">
        <w:rPr>
          <w:rtl w:val="0"/>
        </w:rPr>
        <w:t xml:space="preserve">8. Voice-to-Text Input</w:t>
      </w:r>
    </w:p>
    <w:p w:rsidR="00000000" w:rsidDel="00000000" w:rsidP="00000000" w:rsidRDefault="00000000" w:rsidRPr="00000000" w14:paraId="0000008B">
      <w:pPr>
        <w:keepLines w:val="1"/>
        <w:widowControl w:val="0"/>
        <w:numPr>
          <w:ilvl w:val="0"/>
          <w:numId w:val="4"/>
        </w:numPr>
        <w:spacing w:after="0" w:afterAutospacing="0" w:before="240" w:lineRule="auto"/>
        <w:ind w:left="720" w:hanging="360"/>
        <w:rPr>
          <w:b w:val="0"/>
        </w:rPr>
      </w:pPr>
      <w:r w:rsidDel="00000000" w:rsidR="00000000" w:rsidRPr="00000000">
        <w:rPr>
          <w:b w:val="0"/>
          <w:rtl w:val="0"/>
        </w:rPr>
        <w:t xml:space="preserve">Allows learners to speak instead of typing.</w:t>
      </w:r>
    </w:p>
    <w:p w:rsidR="00000000" w:rsidDel="00000000" w:rsidP="00000000" w:rsidRDefault="00000000" w:rsidRPr="00000000" w14:paraId="0000008C">
      <w:pPr>
        <w:keepLines w:val="1"/>
        <w:widowControl w:val="0"/>
        <w:numPr>
          <w:ilvl w:val="0"/>
          <w:numId w:val="4"/>
        </w:numPr>
        <w:spacing w:after="0" w:afterAutospacing="0" w:before="0" w:beforeAutospacing="0" w:lineRule="auto"/>
        <w:ind w:left="720" w:hanging="360"/>
        <w:rPr>
          <w:b w:val="0"/>
        </w:rPr>
      </w:pPr>
      <w:r w:rsidDel="00000000" w:rsidR="00000000" w:rsidRPr="00000000">
        <w:rPr>
          <w:b w:val="0"/>
          <w:rtl w:val="0"/>
        </w:rPr>
        <w:t xml:space="preserve">Converts speech into text using offline or online speech recognition.</w:t>
      </w:r>
    </w:p>
    <w:p w:rsidR="00000000" w:rsidDel="00000000" w:rsidP="00000000" w:rsidRDefault="00000000" w:rsidRPr="00000000" w14:paraId="0000008D">
      <w:pPr>
        <w:keepLines w:val="1"/>
        <w:widowControl w:val="0"/>
        <w:numPr>
          <w:ilvl w:val="0"/>
          <w:numId w:val="4"/>
        </w:numPr>
        <w:spacing w:after="240" w:before="0" w:beforeAutospacing="0" w:lineRule="auto"/>
        <w:ind w:left="720" w:hanging="360"/>
        <w:rPr>
          <w:b w:val="0"/>
        </w:rPr>
      </w:pPr>
      <w:r w:rsidDel="00000000" w:rsidR="00000000" w:rsidRPr="00000000">
        <w:rPr>
          <w:b w:val="0"/>
          <w:rtl w:val="0"/>
        </w:rPr>
        <w:t xml:space="preserve">Supports young learners who are still developing typing skills.</w:t>
      </w:r>
    </w:p>
    <w:p w:rsidR="00000000" w:rsidDel="00000000" w:rsidP="00000000" w:rsidRDefault="00000000" w:rsidRPr="00000000" w14:paraId="0000008E">
      <w:pPr>
        <w:pStyle w:val="Heading2"/>
        <w:jc w:val="left"/>
        <w:rPr/>
      </w:pPr>
      <w:bookmarkStart w:colFirst="0" w:colLast="0" w:name="_qiu9fzfv0k2s" w:id="14"/>
      <w:bookmarkEnd w:id="14"/>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2"/>
        <w:rPr/>
      </w:pPr>
      <w:bookmarkStart w:colFirst="0" w:colLast="0" w:name="_ayzhsmio1911" w:id="15"/>
      <w:bookmarkEnd w:id="15"/>
      <w:r w:rsidDel="00000000" w:rsidR="00000000" w:rsidRPr="00000000">
        <w:rPr>
          <w:rtl w:val="0"/>
        </w:rPr>
        <w:t xml:space="preserve">User Interface design overview(Chatbot Tab):</w:t>
      </w:r>
    </w:p>
    <w:p w:rsidR="00000000" w:rsidDel="00000000" w:rsidP="00000000" w:rsidRDefault="00000000" w:rsidRPr="00000000" w14:paraId="00000091">
      <w:pPr>
        <w:rPr/>
      </w:pPr>
      <w:r w:rsidDel="00000000" w:rsidR="00000000" w:rsidRPr="00000000">
        <w:rPr>
          <w:rtl w:val="0"/>
        </w:rPr>
        <w:t xml:space="preserve">Existing UI:</w:t>
      </w:r>
      <w:r w:rsidDel="00000000" w:rsidR="00000000" w:rsidRPr="00000000">
        <w:rPr>
          <w:rtl w:val="0"/>
        </w:rPr>
      </w:r>
    </w:p>
    <w:p w:rsidR="00000000" w:rsidDel="00000000" w:rsidP="00000000" w:rsidRDefault="00000000" w:rsidRPr="00000000" w14:paraId="00000092">
      <w:pPr>
        <w:pStyle w:val="Heading2"/>
        <w:rPr/>
      </w:pPr>
      <w:bookmarkStart w:colFirst="0" w:colLast="0" w:name="_i1fqg145j35v" w:id="16"/>
      <w:bookmarkEnd w:id="16"/>
      <w:r w:rsidDel="00000000" w:rsidR="00000000" w:rsidRPr="00000000">
        <w:rPr/>
        <w:drawing>
          <wp:inline distB="114300" distT="114300" distL="114300" distR="114300">
            <wp:extent cx="4414838" cy="2186194"/>
            <wp:effectExtent b="0" l="0" r="0" t="0"/>
            <wp:docPr id="2"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4414838" cy="2186194"/>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Proposed Modification:</w:t>
      </w:r>
      <w:r w:rsidDel="00000000" w:rsidR="00000000" w:rsidRPr="00000000">
        <w:rPr>
          <w:rtl w:val="0"/>
        </w:rPr>
      </w:r>
    </w:p>
    <w:p w:rsidR="00000000" w:rsidDel="00000000" w:rsidP="00000000" w:rsidRDefault="00000000" w:rsidRPr="00000000" w14:paraId="00000094">
      <w:pPr>
        <w:pStyle w:val="Heading2"/>
        <w:jc w:val="left"/>
        <w:rPr>
          <w:u w:val="single"/>
        </w:rPr>
      </w:pPr>
      <w:bookmarkStart w:colFirst="0" w:colLast="0" w:name="_r5go6oy7q899" w:id="17"/>
      <w:bookmarkEnd w:id="17"/>
      <w:r w:rsidDel="00000000" w:rsidR="00000000" w:rsidRPr="00000000">
        <w:rPr/>
        <w:drawing>
          <wp:inline distB="114300" distT="114300" distL="114300" distR="114300">
            <wp:extent cx="6439562" cy="3312660"/>
            <wp:effectExtent b="0" l="0" r="0" t="0"/>
            <wp:docPr id="16"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6439562" cy="33126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2"/>
        <w:jc w:val="center"/>
        <w:rPr>
          <w:sz w:val="26"/>
          <w:szCs w:val="26"/>
          <w:u w:val="single"/>
        </w:rPr>
      </w:pPr>
      <w:bookmarkStart w:colFirst="0" w:colLast="0" w:name="_2w5jnba19bni" w:id="18"/>
      <w:bookmarkEnd w:id="18"/>
      <w:r w:rsidDel="00000000" w:rsidR="00000000" w:rsidRPr="00000000">
        <w:rPr>
          <w:sz w:val="26"/>
          <w:szCs w:val="26"/>
          <w:u w:val="single"/>
          <w:rtl w:val="0"/>
        </w:rPr>
        <w:t xml:space="preserve">Chatbot Section Structure</w:t>
      </w:r>
    </w:p>
    <w:p w:rsidR="00000000" w:rsidDel="00000000" w:rsidP="00000000" w:rsidRDefault="00000000" w:rsidRPr="00000000" w14:paraId="00000096">
      <w:pPr>
        <w:rPr/>
      </w:pPr>
      <w:r w:rsidDel="00000000" w:rsidR="00000000" w:rsidRPr="00000000">
        <w:rPr/>
        <w:drawing>
          <wp:inline distB="114300" distT="114300" distL="114300" distR="114300">
            <wp:extent cx="5686425" cy="3343275"/>
            <wp:effectExtent b="0" l="0" r="0" t="0"/>
            <wp:docPr id="5" name="image3.png"/>
            <a:graphic>
              <a:graphicData uri="http://schemas.openxmlformats.org/drawingml/2006/picture">
                <pic:pic>
                  <pic:nvPicPr>
                    <pic:cNvPr id="0" name="image3.png"/>
                    <pic:cNvPicPr preferRelativeResize="0"/>
                  </pic:nvPicPr>
                  <pic:blipFill>
                    <a:blip r:embed="rId38"/>
                    <a:srcRect b="0" l="2724" r="1602" t="0"/>
                    <a:stretch>
                      <a:fillRect/>
                    </a:stretch>
                  </pic:blipFill>
                  <pic:spPr>
                    <a:xfrm>
                      <a:off x="0" y="0"/>
                      <a:ext cx="568642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Style w:val="Heading3"/>
        <w:jc w:val="left"/>
        <w:rPr>
          <w:sz w:val="26"/>
          <w:szCs w:val="26"/>
        </w:rPr>
      </w:pPr>
      <w:bookmarkStart w:colFirst="0" w:colLast="0" w:name="_ycq506souzmr" w:id="19"/>
      <w:bookmarkEnd w:id="19"/>
      <w:r w:rsidDel="00000000" w:rsidR="00000000" w:rsidRPr="00000000">
        <w:rPr>
          <w:sz w:val="26"/>
          <w:szCs w:val="26"/>
          <w:rtl w:val="0"/>
        </w:rPr>
        <w:t xml:space="preserve">Section 1: User Input &amp; Selection</w:t>
      </w:r>
    </w:p>
    <w:p w:rsidR="00000000" w:rsidDel="00000000" w:rsidP="00000000" w:rsidRDefault="00000000" w:rsidRPr="00000000" w14:paraId="00000098">
      <w:pPr>
        <w:rPr>
          <w:b w:val="0"/>
        </w:rPr>
      </w:pPr>
      <w:r w:rsidDel="00000000" w:rsidR="00000000" w:rsidRPr="00000000">
        <w:rPr>
          <w:b w:val="0"/>
          <w:rtl w:val="0"/>
        </w:rPr>
        <w:t xml:space="preserve">This section enables the student to interact with the activity using different input methods, choose personas, and initiate conversations. It consists of the following modules:</w:t>
      </w:r>
    </w:p>
    <w:p w:rsidR="00000000" w:rsidDel="00000000" w:rsidP="00000000" w:rsidRDefault="00000000" w:rsidRPr="00000000" w14:paraId="00000099">
      <w:pPr>
        <w:keepNext w:val="0"/>
        <w:keepLines w:val="0"/>
        <w:rPr/>
      </w:pPr>
      <w:r w:rsidDel="00000000" w:rsidR="00000000" w:rsidRPr="00000000">
        <w:rPr>
          <w:rtl w:val="0"/>
        </w:rPr>
        <w:t xml:space="preserve">1.1 Student Info</w:t>
      </w:r>
    </w:p>
    <w:p w:rsidR="00000000" w:rsidDel="00000000" w:rsidP="00000000" w:rsidRDefault="00000000" w:rsidRPr="00000000" w14:paraId="0000009A">
      <w:pPr>
        <w:keepLines w:val="1"/>
        <w:widowControl w:val="0"/>
        <w:numPr>
          <w:ilvl w:val="0"/>
          <w:numId w:val="22"/>
        </w:numPr>
        <w:spacing w:after="0" w:afterAutospacing="0" w:before="240" w:lineRule="auto"/>
        <w:ind w:left="720" w:hanging="360"/>
        <w:rPr>
          <w:b w:val="0"/>
        </w:rPr>
      </w:pPr>
      <w:r w:rsidDel="00000000" w:rsidR="00000000" w:rsidRPr="00000000">
        <w:rPr>
          <w:rtl w:val="0"/>
        </w:rPr>
        <w:t xml:space="preserve">Purpose</w:t>
      </w:r>
      <w:r w:rsidDel="00000000" w:rsidR="00000000" w:rsidRPr="00000000">
        <w:rPr>
          <w:b w:val="0"/>
          <w:rtl w:val="0"/>
        </w:rPr>
        <w:t xml:space="preserve">: Personalize the experience by identifying the user (name, age).</w:t>
      </w:r>
    </w:p>
    <w:p w:rsidR="00000000" w:rsidDel="00000000" w:rsidP="00000000" w:rsidRDefault="00000000" w:rsidRPr="00000000" w14:paraId="0000009B">
      <w:pPr>
        <w:keepLines w:val="1"/>
        <w:widowControl w:val="0"/>
        <w:numPr>
          <w:ilvl w:val="0"/>
          <w:numId w:val="22"/>
        </w:numPr>
        <w:spacing w:after="0" w:afterAutospacing="0" w:before="0" w:beforeAutospacing="0" w:lineRule="auto"/>
        <w:ind w:left="720" w:hanging="360"/>
        <w:rPr>
          <w:b w:val="0"/>
        </w:rPr>
      </w:pPr>
      <w:r w:rsidDel="00000000" w:rsidR="00000000" w:rsidRPr="00000000">
        <w:rPr>
          <w:rtl w:val="0"/>
        </w:rPr>
        <w:t xml:space="preserve">Data Handling</w:t>
      </w:r>
      <w:r w:rsidDel="00000000" w:rsidR="00000000" w:rsidRPr="00000000">
        <w:rPr>
          <w:b w:val="0"/>
          <w:rtl w:val="0"/>
        </w:rPr>
        <w:t xml:space="preserve">:</w:t>
      </w:r>
    </w:p>
    <w:p w:rsidR="00000000" w:rsidDel="00000000" w:rsidP="00000000" w:rsidRDefault="00000000" w:rsidRPr="00000000" w14:paraId="0000009C">
      <w:pPr>
        <w:keepLines w:val="1"/>
        <w:widowControl w:val="0"/>
        <w:numPr>
          <w:ilvl w:val="1"/>
          <w:numId w:val="22"/>
        </w:numPr>
        <w:spacing w:after="0" w:afterAutospacing="0" w:before="0" w:beforeAutospacing="0" w:lineRule="auto"/>
        <w:ind w:left="1440" w:hanging="360"/>
        <w:rPr>
          <w:b w:val="0"/>
        </w:rPr>
      </w:pPr>
      <w:r w:rsidDel="00000000" w:rsidR="00000000" w:rsidRPr="00000000">
        <w:rPr>
          <w:b w:val="0"/>
          <w:rtl w:val="0"/>
        </w:rPr>
        <w:t xml:space="preserve">Extracted from info stored within sugar.</w:t>
      </w:r>
    </w:p>
    <w:p w:rsidR="00000000" w:rsidDel="00000000" w:rsidP="00000000" w:rsidRDefault="00000000" w:rsidRPr="00000000" w14:paraId="0000009D">
      <w:pPr>
        <w:keepLines w:val="1"/>
        <w:widowControl w:val="0"/>
        <w:numPr>
          <w:ilvl w:val="1"/>
          <w:numId w:val="22"/>
        </w:numPr>
        <w:spacing w:after="0" w:afterAutospacing="0" w:before="0" w:beforeAutospacing="0" w:lineRule="auto"/>
        <w:ind w:left="1440" w:hanging="360"/>
        <w:rPr>
          <w:b w:val="0"/>
        </w:rPr>
      </w:pPr>
      <w:r w:rsidDel="00000000" w:rsidR="00000000" w:rsidRPr="00000000">
        <w:rPr>
          <w:b w:val="0"/>
          <w:rtl w:val="0"/>
        </w:rPr>
        <w:t xml:space="preserve">Used to adjust difficulty level of chatbot based on student age</w:t>
      </w:r>
    </w:p>
    <w:p w:rsidR="00000000" w:rsidDel="00000000" w:rsidP="00000000" w:rsidRDefault="00000000" w:rsidRPr="00000000" w14:paraId="0000009E">
      <w:pPr>
        <w:keepLines w:val="1"/>
        <w:widowControl w:val="0"/>
        <w:numPr>
          <w:ilvl w:val="1"/>
          <w:numId w:val="22"/>
        </w:numPr>
        <w:spacing w:after="240" w:before="0" w:beforeAutospacing="0" w:lineRule="auto"/>
        <w:ind w:left="1440" w:hanging="360"/>
        <w:rPr>
          <w:b w:val="0"/>
        </w:rPr>
      </w:pPr>
      <w:r w:rsidDel="00000000" w:rsidR="00000000" w:rsidRPr="00000000">
        <w:rPr>
          <w:rtl w:val="0"/>
        </w:rPr>
        <w:t xml:space="preserve">Tech Used</w:t>
      </w:r>
      <w:r w:rsidDel="00000000" w:rsidR="00000000" w:rsidRPr="00000000">
        <w:rPr>
          <w:b w:val="0"/>
          <w:rtl w:val="0"/>
        </w:rPr>
        <w:t xml:space="preserve">: Local storage via flat files on Sugar OS; no external server is required.</w:t>
      </w:r>
    </w:p>
    <w:p w:rsidR="00000000" w:rsidDel="00000000" w:rsidP="00000000" w:rsidRDefault="00000000" w:rsidRPr="00000000" w14:paraId="0000009F">
      <w:pPr>
        <w:keepNext w:val="0"/>
        <w:keepLines w:val="0"/>
        <w:widowControl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keepNext w:val="0"/>
        <w:keepLines w:val="0"/>
        <w:widowControl w:val="0"/>
        <w:rPr/>
      </w:pPr>
      <w:r w:rsidDel="00000000" w:rsidR="00000000" w:rsidRPr="00000000">
        <w:rPr>
          <w:rtl w:val="0"/>
        </w:rPr>
        <w:t xml:space="preserve">1.2 Persona Selection</w:t>
      </w:r>
    </w:p>
    <w:p w:rsidR="00000000" w:rsidDel="00000000" w:rsidP="00000000" w:rsidRDefault="00000000" w:rsidRPr="00000000" w14:paraId="000000A1">
      <w:pPr>
        <w:widowControl w:val="0"/>
        <w:numPr>
          <w:ilvl w:val="0"/>
          <w:numId w:val="13"/>
        </w:numPr>
        <w:spacing w:after="0" w:afterAutospacing="0" w:before="240" w:lineRule="auto"/>
        <w:ind w:left="720" w:hanging="360"/>
        <w:rPr>
          <w:b w:val="0"/>
        </w:rPr>
      </w:pPr>
      <w:r w:rsidDel="00000000" w:rsidR="00000000" w:rsidRPr="00000000">
        <w:rPr>
          <w:rtl w:val="0"/>
        </w:rPr>
        <w:t xml:space="preserve">Purpose</w:t>
      </w:r>
      <w:r w:rsidDel="00000000" w:rsidR="00000000" w:rsidRPr="00000000">
        <w:rPr>
          <w:b w:val="0"/>
          <w:rtl w:val="0"/>
        </w:rPr>
        <w:t xml:space="preserve">: Allows children to select from predefined or custom personas</w:t>
      </w:r>
    </w:p>
    <w:p w:rsidR="00000000" w:rsidDel="00000000" w:rsidP="00000000" w:rsidRDefault="00000000" w:rsidRPr="00000000" w14:paraId="000000A2">
      <w:pPr>
        <w:widowControl w:val="0"/>
        <w:numPr>
          <w:ilvl w:val="0"/>
          <w:numId w:val="13"/>
        </w:numPr>
        <w:spacing w:after="0" w:afterAutospacing="0" w:before="0" w:beforeAutospacing="0" w:lineRule="auto"/>
        <w:ind w:left="720" w:hanging="360"/>
        <w:rPr>
          <w:b w:val="0"/>
        </w:rPr>
      </w:pPr>
      <w:r w:rsidDel="00000000" w:rsidR="00000000" w:rsidRPr="00000000">
        <w:rPr>
          <w:rtl w:val="0"/>
        </w:rPr>
        <w:t xml:space="preserve">Interface</w:t>
      </w:r>
      <w:r w:rsidDel="00000000" w:rsidR="00000000" w:rsidRPr="00000000">
        <w:rPr>
          <w:b w:val="0"/>
          <w:rtl w:val="0"/>
        </w:rPr>
        <w:t xml:space="preserve">:</w:t>
      </w:r>
    </w:p>
    <w:p w:rsidR="00000000" w:rsidDel="00000000" w:rsidP="00000000" w:rsidRDefault="00000000" w:rsidRPr="00000000" w14:paraId="000000A3">
      <w:pPr>
        <w:widowControl w:val="0"/>
        <w:numPr>
          <w:ilvl w:val="1"/>
          <w:numId w:val="13"/>
        </w:numPr>
        <w:spacing w:after="0" w:afterAutospacing="0" w:before="0" w:beforeAutospacing="0" w:lineRule="auto"/>
        <w:ind w:left="1440" w:hanging="360"/>
        <w:rPr>
          <w:b w:val="0"/>
        </w:rPr>
      </w:pPr>
      <w:r w:rsidDel="00000000" w:rsidR="00000000" w:rsidRPr="00000000">
        <w:rPr>
          <w:b w:val="0"/>
          <w:rtl w:val="0"/>
        </w:rPr>
        <w:t xml:space="preserve">Sliders for </w:t>
      </w:r>
      <w:r w:rsidDel="00000000" w:rsidR="00000000" w:rsidRPr="00000000">
        <w:rPr>
          <w:rtl w:val="0"/>
        </w:rPr>
        <w:t xml:space="preserve">Warmth</w:t>
      </w:r>
      <w:r w:rsidDel="00000000" w:rsidR="00000000" w:rsidRPr="00000000">
        <w:rPr>
          <w:b w:val="0"/>
          <w:rtl w:val="0"/>
        </w:rPr>
        <w:t xml:space="preserve">, </w:t>
      </w:r>
      <w:r w:rsidDel="00000000" w:rsidR="00000000" w:rsidRPr="00000000">
        <w:rPr>
          <w:rtl w:val="0"/>
        </w:rPr>
        <w:t xml:space="preserve">Humor</w:t>
      </w:r>
      <w:r w:rsidDel="00000000" w:rsidR="00000000" w:rsidRPr="00000000">
        <w:rPr>
          <w:b w:val="0"/>
          <w:rtl w:val="0"/>
        </w:rPr>
        <w:t xml:space="preserve">, </w:t>
      </w:r>
      <w:r w:rsidDel="00000000" w:rsidR="00000000" w:rsidRPr="00000000">
        <w:rPr>
          <w:rtl w:val="0"/>
        </w:rPr>
        <w:t xml:space="preserve">Simplicity</w:t>
      </w:r>
      <w:r w:rsidDel="00000000" w:rsidR="00000000" w:rsidRPr="00000000">
        <w:rPr>
          <w:b w:val="0"/>
          <w:rtl w:val="0"/>
        </w:rPr>
        <w:t xml:space="preserve">, and </w:t>
      </w:r>
      <w:r w:rsidDel="00000000" w:rsidR="00000000" w:rsidRPr="00000000">
        <w:rPr>
          <w:rtl w:val="0"/>
        </w:rPr>
        <w:t xml:space="preserve">Curiosity</w:t>
      </w:r>
      <w:r w:rsidDel="00000000" w:rsidR="00000000" w:rsidRPr="00000000">
        <w:rPr>
          <w:b w:val="0"/>
          <w:rtl w:val="0"/>
        </w:rPr>
        <w:t xml:space="preserve"> to tune the chatbot's personality.</w:t>
      </w:r>
    </w:p>
    <w:p w:rsidR="00000000" w:rsidDel="00000000" w:rsidP="00000000" w:rsidRDefault="00000000" w:rsidRPr="00000000" w14:paraId="000000A4">
      <w:pPr>
        <w:widowControl w:val="0"/>
        <w:numPr>
          <w:ilvl w:val="1"/>
          <w:numId w:val="13"/>
        </w:numPr>
        <w:spacing w:after="0" w:afterAutospacing="0" w:before="0" w:beforeAutospacing="0" w:lineRule="auto"/>
        <w:ind w:left="1440" w:hanging="360"/>
        <w:rPr>
          <w:b w:val="0"/>
        </w:rPr>
      </w:pPr>
      <w:r w:rsidDel="00000000" w:rsidR="00000000" w:rsidRPr="00000000">
        <w:rPr>
          <w:b w:val="0"/>
          <w:rtl w:val="0"/>
        </w:rPr>
        <w:t xml:space="preserve">Persona presets can be saved and reused.</w:t>
      </w:r>
    </w:p>
    <w:p w:rsidR="00000000" w:rsidDel="00000000" w:rsidP="00000000" w:rsidRDefault="00000000" w:rsidRPr="00000000" w14:paraId="000000A5">
      <w:pPr>
        <w:widowControl w:val="0"/>
        <w:numPr>
          <w:ilvl w:val="0"/>
          <w:numId w:val="13"/>
        </w:numPr>
        <w:spacing w:after="0" w:afterAutospacing="0" w:before="0" w:beforeAutospacing="0" w:lineRule="auto"/>
        <w:ind w:left="720" w:hanging="360"/>
        <w:rPr>
          <w:b w:val="0"/>
        </w:rPr>
      </w:pPr>
      <w:r w:rsidDel="00000000" w:rsidR="00000000" w:rsidRPr="00000000">
        <w:rPr>
          <w:rtl w:val="0"/>
        </w:rPr>
        <w:t xml:space="preserve">Tech Used</w:t>
      </w:r>
      <w:r w:rsidDel="00000000" w:rsidR="00000000" w:rsidRPr="00000000">
        <w:rPr>
          <w:b w:val="0"/>
          <w:rtl w:val="0"/>
        </w:rPr>
        <w:t xml:space="preserve">:</w:t>
      </w:r>
    </w:p>
    <w:p w:rsidR="00000000" w:rsidDel="00000000" w:rsidP="00000000" w:rsidRDefault="00000000" w:rsidRPr="00000000" w14:paraId="000000A6">
      <w:pPr>
        <w:widowControl w:val="0"/>
        <w:numPr>
          <w:ilvl w:val="0"/>
          <w:numId w:val="13"/>
        </w:numPr>
        <w:spacing w:after="0" w:afterAutospacing="0" w:before="0" w:beforeAutospacing="0" w:lineRule="auto"/>
        <w:ind w:left="720" w:hanging="360"/>
        <w:rPr>
          <w:b w:val="0"/>
        </w:rPr>
      </w:pPr>
      <w:r w:rsidDel="00000000" w:rsidR="00000000" w:rsidRPr="00000000">
        <w:rPr>
          <w:b w:val="0"/>
          <w:rtl w:val="0"/>
        </w:rPr>
        <w:t xml:space="preserve">Simple UI built using Sugar Toolkit (GTK3 or HTML5-based UI).</w:t>
      </w:r>
    </w:p>
    <w:p w:rsidR="00000000" w:rsidDel="00000000" w:rsidP="00000000" w:rsidRDefault="00000000" w:rsidRPr="00000000" w14:paraId="000000A7">
      <w:pPr>
        <w:widowControl w:val="0"/>
        <w:numPr>
          <w:ilvl w:val="1"/>
          <w:numId w:val="13"/>
        </w:numPr>
        <w:spacing w:after="240" w:before="0" w:beforeAutospacing="0" w:lineRule="auto"/>
        <w:ind w:left="1440" w:hanging="360"/>
        <w:rPr>
          <w:b w:val="0"/>
        </w:rPr>
      </w:pPr>
      <w:r w:rsidDel="00000000" w:rsidR="00000000" w:rsidRPr="00000000">
        <w:rPr>
          <w:b w:val="0"/>
          <w:rtl w:val="0"/>
        </w:rPr>
        <w:t xml:space="preserve">Slider values are stored in the session and influence LLM prompt generation when active.</w:t>
      </w:r>
    </w:p>
    <w:p w:rsidR="00000000" w:rsidDel="00000000" w:rsidP="00000000" w:rsidRDefault="00000000" w:rsidRPr="00000000" w14:paraId="000000A8">
      <w:pPr>
        <w:keepNext w:val="0"/>
        <w:keepLines w:val="0"/>
        <w:widowControl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keepNext w:val="0"/>
        <w:keepLines w:val="0"/>
        <w:widowControl w:val="0"/>
        <w:rPr/>
      </w:pPr>
      <w:r w:rsidDel="00000000" w:rsidR="00000000" w:rsidRPr="00000000">
        <w:rPr>
          <w:rtl w:val="0"/>
        </w:rPr>
        <w:t xml:space="preserve">1.3 Text Input </w:t>
      </w:r>
    </w:p>
    <w:p w:rsidR="00000000" w:rsidDel="00000000" w:rsidP="00000000" w:rsidRDefault="00000000" w:rsidRPr="00000000" w14:paraId="000000AA">
      <w:pPr>
        <w:widowControl w:val="0"/>
        <w:numPr>
          <w:ilvl w:val="0"/>
          <w:numId w:val="9"/>
        </w:numPr>
        <w:spacing w:after="0" w:afterAutospacing="0" w:before="240" w:lineRule="auto"/>
        <w:ind w:left="720" w:hanging="360"/>
        <w:rPr>
          <w:b w:val="0"/>
        </w:rPr>
      </w:pPr>
      <w:r w:rsidDel="00000000" w:rsidR="00000000" w:rsidRPr="00000000">
        <w:rPr>
          <w:rtl w:val="0"/>
        </w:rPr>
        <w:t xml:space="preserve">Purpose</w:t>
      </w:r>
      <w:r w:rsidDel="00000000" w:rsidR="00000000" w:rsidRPr="00000000">
        <w:rPr>
          <w:b w:val="0"/>
          <w:rtl w:val="0"/>
        </w:rPr>
        <w:t xml:space="preserve">: Learners can type words or sentences freely.</w:t>
      </w:r>
    </w:p>
    <w:p w:rsidR="00000000" w:rsidDel="00000000" w:rsidP="00000000" w:rsidRDefault="00000000" w:rsidRPr="00000000" w14:paraId="000000AB">
      <w:pPr>
        <w:widowControl w:val="0"/>
        <w:numPr>
          <w:ilvl w:val="0"/>
          <w:numId w:val="9"/>
        </w:numPr>
        <w:spacing w:after="0" w:afterAutospacing="0" w:before="0" w:beforeAutospacing="0" w:lineRule="auto"/>
        <w:ind w:left="720" w:hanging="360"/>
        <w:rPr>
          <w:b w:val="0"/>
        </w:rPr>
      </w:pPr>
      <w:r w:rsidDel="00000000" w:rsidR="00000000" w:rsidRPr="00000000">
        <w:rPr>
          <w:rtl w:val="0"/>
        </w:rPr>
        <w:t xml:space="preserve">Spell Correction</w:t>
      </w:r>
      <w:r w:rsidDel="00000000" w:rsidR="00000000" w:rsidRPr="00000000">
        <w:rPr>
          <w:b w:val="0"/>
          <w:rtl w:val="0"/>
        </w:rPr>
        <w:t xml:space="preserve">:</w:t>
      </w:r>
    </w:p>
    <w:p w:rsidR="00000000" w:rsidDel="00000000" w:rsidP="00000000" w:rsidRDefault="00000000" w:rsidRPr="00000000" w14:paraId="000000AC">
      <w:pPr>
        <w:widowControl w:val="0"/>
        <w:numPr>
          <w:ilvl w:val="1"/>
          <w:numId w:val="9"/>
        </w:numPr>
        <w:spacing w:after="0" w:afterAutospacing="0" w:before="0" w:beforeAutospacing="0" w:lineRule="auto"/>
        <w:ind w:left="1440" w:hanging="360"/>
        <w:rPr>
          <w:b w:val="0"/>
        </w:rPr>
      </w:pPr>
      <w:r w:rsidDel="00000000" w:rsidR="00000000" w:rsidRPr="00000000">
        <w:rPr>
          <w:b w:val="0"/>
          <w:rtl w:val="0"/>
        </w:rPr>
        <w:t xml:space="preserve">Uses a </w:t>
      </w:r>
      <w:r w:rsidDel="00000000" w:rsidR="00000000" w:rsidRPr="00000000">
        <w:rPr>
          <w:rtl w:val="0"/>
        </w:rPr>
        <w:t xml:space="preserve">lightweight open-source spell checker</w:t>
      </w:r>
      <w:r w:rsidDel="00000000" w:rsidR="00000000" w:rsidRPr="00000000">
        <w:rPr>
          <w:b w:val="0"/>
          <w:rtl w:val="0"/>
        </w:rPr>
        <w:t xml:space="preserve"> such as </w:t>
      </w:r>
      <w:r w:rsidDel="00000000" w:rsidR="00000000" w:rsidRPr="00000000">
        <w:rPr>
          <w:rtl w:val="0"/>
        </w:rPr>
        <w:t xml:space="preserve">SymSpell</w:t>
      </w:r>
      <w:r w:rsidDel="00000000" w:rsidR="00000000" w:rsidRPr="00000000">
        <w:rPr>
          <w:b w:val="0"/>
          <w:rtl w:val="0"/>
        </w:rPr>
        <w:t xml:space="preserve"> or </w:t>
      </w:r>
      <w:r w:rsidDel="00000000" w:rsidR="00000000" w:rsidRPr="00000000">
        <w:rPr>
          <w:rtl w:val="0"/>
        </w:rPr>
        <w:t xml:space="preserve">Aspell</w:t>
      </w:r>
      <w:r w:rsidDel="00000000" w:rsidR="00000000" w:rsidRPr="00000000">
        <w:rPr>
          <w:b w:val="0"/>
          <w:rtl w:val="0"/>
        </w:rPr>
        <w:t xml:space="preserve">.</w:t>
      </w:r>
    </w:p>
    <w:p w:rsidR="00000000" w:rsidDel="00000000" w:rsidP="00000000" w:rsidRDefault="00000000" w:rsidRPr="00000000" w14:paraId="000000AD">
      <w:pPr>
        <w:widowControl w:val="0"/>
        <w:numPr>
          <w:ilvl w:val="1"/>
          <w:numId w:val="9"/>
        </w:numPr>
        <w:spacing w:after="0" w:afterAutospacing="0" w:before="0" w:beforeAutospacing="0" w:lineRule="auto"/>
        <w:ind w:left="1440" w:hanging="360"/>
        <w:rPr>
          <w:b w:val="0"/>
        </w:rPr>
      </w:pPr>
      <w:r w:rsidDel="00000000" w:rsidR="00000000" w:rsidRPr="00000000">
        <w:rPr>
          <w:b w:val="0"/>
          <w:rtl w:val="0"/>
        </w:rPr>
        <w:t xml:space="preserve">Shows:</w:t>
      </w:r>
    </w:p>
    <w:p w:rsidR="00000000" w:rsidDel="00000000" w:rsidP="00000000" w:rsidRDefault="00000000" w:rsidRPr="00000000" w14:paraId="000000AE">
      <w:pPr>
        <w:widowControl w:val="0"/>
        <w:numPr>
          <w:ilvl w:val="2"/>
          <w:numId w:val="9"/>
        </w:numPr>
        <w:spacing w:after="0" w:afterAutospacing="0" w:before="0" w:beforeAutospacing="0" w:lineRule="auto"/>
        <w:ind w:left="2160" w:hanging="360"/>
        <w:rPr>
          <w:b w:val="0"/>
        </w:rPr>
      </w:pPr>
      <w:r w:rsidDel="00000000" w:rsidR="00000000" w:rsidRPr="00000000">
        <w:rPr>
          <w:b w:val="0"/>
          <w:rtl w:val="0"/>
        </w:rPr>
        <w:t xml:space="preserve">Learner’s original (invented) spelling.</w:t>
      </w:r>
    </w:p>
    <w:p w:rsidR="00000000" w:rsidDel="00000000" w:rsidP="00000000" w:rsidRDefault="00000000" w:rsidRPr="00000000" w14:paraId="000000AF">
      <w:pPr>
        <w:widowControl w:val="0"/>
        <w:numPr>
          <w:ilvl w:val="2"/>
          <w:numId w:val="9"/>
        </w:numPr>
        <w:spacing w:after="0" w:afterAutospacing="0" w:before="0" w:beforeAutospacing="0" w:lineRule="auto"/>
        <w:ind w:left="2160" w:hanging="360"/>
        <w:rPr>
          <w:b w:val="0"/>
        </w:rPr>
      </w:pPr>
      <w:r w:rsidDel="00000000" w:rsidR="00000000" w:rsidRPr="00000000">
        <w:rPr>
          <w:b w:val="0"/>
          <w:rtl w:val="0"/>
        </w:rPr>
        <w:t xml:space="preserve">Corrected version.</w:t>
      </w:r>
    </w:p>
    <w:p w:rsidR="00000000" w:rsidDel="00000000" w:rsidP="00000000" w:rsidRDefault="00000000" w:rsidRPr="00000000" w14:paraId="000000B0">
      <w:pPr>
        <w:widowControl w:val="0"/>
        <w:numPr>
          <w:ilvl w:val="1"/>
          <w:numId w:val="9"/>
        </w:numPr>
        <w:spacing w:after="0" w:afterAutospacing="0" w:before="0" w:beforeAutospacing="0" w:lineRule="auto"/>
        <w:ind w:left="1440" w:hanging="360"/>
        <w:rPr>
          <w:b w:val="0"/>
        </w:rPr>
      </w:pPr>
      <w:r w:rsidDel="00000000" w:rsidR="00000000" w:rsidRPr="00000000">
        <w:rPr>
          <w:b w:val="0"/>
          <w:rtl w:val="0"/>
        </w:rPr>
        <w:t xml:space="preserve">Visual cues like color coded text or tooltips ("Did you mean...?").</w:t>
      </w:r>
    </w:p>
    <w:p w:rsidR="00000000" w:rsidDel="00000000" w:rsidP="00000000" w:rsidRDefault="00000000" w:rsidRPr="00000000" w14:paraId="000000B1">
      <w:pPr>
        <w:widowControl w:val="0"/>
        <w:numPr>
          <w:ilvl w:val="1"/>
          <w:numId w:val="9"/>
        </w:numPr>
        <w:spacing w:after="0" w:afterAutospacing="0" w:before="0" w:beforeAutospacing="0" w:lineRule="auto"/>
        <w:ind w:left="1440" w:hanging="360"/>
        <w:rPr>
          <w:b w:val="0"/>
        </w:rPr>
      </w:pPr>
      <w:r w:rsidDel="00000000" w:rsidR="00000000" w:rsidRPr="00000000">
        <w:rPr>
          <w:b w:val="0"/>
          <w:rtl w:val="0"/>
        </w:rPr>
        <w:t xml:space="preserve">User can select the corrected text or go ahead with the original text</w:t>
      </w:r>
    </w:p>
    <w:p w:rsidR="00000000" w:rsidDel="00000000" w:rsidP="00000000" w:rsidRDefault="00000000" w:rsidRPr="00000000" w14:paraId="000000B2">
      <w:pPr>
        <w:widowControl w:val="0"/>
        <w:numPr>
          <w:ilvl w:val="1"/>
          <w:numId w:val="9"/>
        </w:numPr>
        <w:spacing w:after="0" w:afterAutospacing="0" w:before="0" w:beforeAutospacing="0" w:lineRule="auto"/>
        <w:ind w:left="1440" w:hanging="360"/>
        <w:rPr>
          <w:b w:val="0"/>
          <w:u w:val="none"/>
        </w:rPr>
      </w:pPr>
      <w:r w:rsidDel="00000000" w:rsidR="00000000" w:rsidRPr="00000000">
        <w:rPr>
          <w:b w:val="0"/>
          <w:rtl w:val="0"/>
        </w:rPr>
        <w:t xml:space="preserve">Filtering inappropriate words or language</w:t>
      </w:r>
    </w:p>
    <w:p w:rsidR="00000000" w:rsidDel="00000000" w:rsidP="00000000" w:rsidRDefault="00000000" w:rsidRPr="00000000" w14:paraId="000000B3">
      <w:pPr>
        <w:widowControl w:val="0"/>
        <w:numPr>
          <w:ilvl w:val="1"/>
          <w:numId w:val="9"/>
        </w:numPr>
        <w:spacing w:after="0" w:afterAutospacing="0" w:before="0" w:beforeAutospacing="0" w:lineRule="auto"/>
        <w:ind w:left="1440" w:hanging="360"/>
        <w:rPr>
          <w:b w:val="0"/>
        </w:rPr>
      </w:pPr>
      <w:r w:rsidDel="00000000" w:rsidR="00000000" w:rsidRPr="00000000">
        <w:rPr>
          <w:b w:val="0"/>
          <w:rtl w:val="0"/>
        </w:rPr>
        <w:t xml:space="preserve">Optional voice feedback reads both versions aloud.</w:t>
        <w:br w:type="textWrapping"/>
      </w:r>
    </w:p>
    <w:p w:rsidR="00000000" w:rsidDel="00000000" w:rsidP="00000000" w:rsidRDefault="00000000" w:rsidRPr="00000000" w14:paraId="000000B4">
      <w:pPr>
        <w:widowControl w:val="0"/>
        <w:numPr>
          <w:ilvl w:val="0"/>
          <w:numId w:val="9"/>
        </w:numPr>
        <w:spacing w:after="0" w:afterAutospacing="0" w:before="0" w:beforeAutospacing="0" w:lineRule="auto"/>
        <w:ind w:left="720" w:hanging="360"/>
        <w:rPr>
          <w:b w:val="0"/>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0B5">
      <w:pPr>
        <w:widowControl w:val="0"/>
        <w:numPr>
          <w:ilvl w:val="1"/>
          <w:numId w:val="9"/>
        </w:numPr>
        <w:spacing w:after="0" w:afterAutospacing="0" w:before="0" w:beforeAutospacing="0" w:lineRule="auto"/>
        <w:ind w:left="1440" w:hanging="360"/>
        <w:rPr>
          <w:b w:val="0"/>
        </w:rPr>
      </w:pPr>
      <w:r w:rsidDel="00000000" w:rsidR="00000000" w:rsidRPr="00000000">
        <w:rPr>
          <w:b w:val="0"/>
          <w:rtl w:val="0"/>
        </w:rPr>
        <w:t xml:space="preserve">Corrected version goes to the hybrid engine (AIML or LLM).</w:t>
      </w:r>
    </w:p>
    <w:p w:rsidR="00000000" w:rsidDel="00000000" w:rsidP="00000000" w:rsidRDefault="00000000" w:rsidRPr="00000000" w14:paraId="000000B6">
      <w:pPr>
        <w:widowControl w:val="0"/>
        <w:numPr>
          <w:ilvl w:val="1"/>
          <w:numId w:val="9"/>
        </w:numPr>
        <w:spacing w:after="240" w:before="0" w:beforeAutospacing="0" w:lineRule="auto"/>
        <w:ind w:left="1440" w:hanging="360"/>
        <w:rPr>
          <w:b w:val="0"/>
        </w:rPr>
      </w:pPr>
      <w:r w:rsidDel="00000000" w:rsidR="00000000" w:rsidRPr="00000000">
        <w:rPr>
          <w:b w:val="0"/>
          <w:rtl w:val="0"/>
        </w:rPr>
        <w:t xml:space="preserve">Learner sees both versions for learning and comparison.</w:t>
      </w:r>
    </w:p>
    <w:p w:rsidR="00000000" w:rsidDel="00000000" w:rsidP="00000000" w:rsidRDefault="00000000" w:rsidRPr="00000000" w14:paraId="000000B7">
      <w:pPr>
        <w:keepNext w:val="0"/>
        <w:keepLines w:val="0"/>
        <w:widowControl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keepNext w:val="0"/>
        <w:keepLines w:val="0"/>
        <w:widowControl w:val="0"/>
        <w:rPr/>
      </w:pPr>
      <w:r w:rsidDel="00000000" w:rsidR="00000000" w:rsidRPr="00000000">
        <w:rPr>
          <w:rtl w:val="0"/>
        </w:rPr>
        <w:t xml:space="preserve">1.4 Voice Input </w:t>
      </w:r>
    </w:p>
    <w:p w:rsidR="00000000" w:rsidDel="00000000" w:rsidP="00000000" w:rsidRDefault="00000000" w:rsidRPr="00000000" w14:paraId="000000B9">
      <w:pPr>
        <w:widowControl w:val="0"/>
        <w:numPr>
          <w:ilvl w:val="0"/>
          <w:numId w:val="27"/>
        </w:numPr>
        <w:spacing w:after="0" w:afterAutospacing="0" w:before="240" w:lineRule="auto"/>
        <w:ind w:left="720" w:hanging="360"/>
        <w:rPr>
          <w:b w:val="0"/>
        </w:rPr>
      </w:pPr>
      <w:r w:rsidDel="00000000" w:rsidR="00000000" w:rsidRPr="00000000">
        <w:rPr>
          <w:rtl w:val="0"/>
        </w:rPr>
        <w:t xml:space="preserve">Purpose</w:t>
      </w:r>
      <w:r w:rsidDel="00000000" w:rsidR="00000000" w:rsidRPr="00000000">
        <w:rPr>
          <w:b w:val="0"/>
          <w:rtl w:val="0"/>
        </w:rPr>
        <w:t xml:space="preserve">: Offers accessibility to non-readers or early learners.</w:t>
      </w:r>
    </w:p>
    <w:p w:rsidR="00000000" w:rsidDel="00000000" w:rsidP="00000000" w:rsidRDefault="00000000" w:rsidRPr="00000000" w14:paraId="000000BA">
      <w:pPr>
        <w:widowControl w:val="0"/>
        <w:numPr>
          <w:ilvl w:val="0"/>
          <w:numId w:val="27"/>
        </w:numPr>
        <w:spacing w:after="0" w:afterAutospacing="0" w:before="0" w:beforeAutospacing="0" w:lineRule="auto"/>
        <w:ind w:left="720" w:hanging="360"/>
        <w:rPr>
          <w:b w:val="0"/>
        </w:rPr>
      </w:pPr>
      <w:r w:rsidDel="00000000" w:rsidR="00000000" w:rsidRPr="00000000">
        <w:rPr>
          <w:rtl w:val="0"/>
        </w:rPr>
        <w:t xml:space="preserve">Implementation</w:t>
      </w:r>
      <w:r w:rsidDel="00000000" w:rsidR="00000000" w:rsidRPr="00000000">
        <w:rPr>
          <w:b w:val="0"/>
          <w:rtl w:val="0"/>
        </w:rPr>
        <w:t xml:space="preserve">:</w:t>
        <w:br w:type="textWrapping"/>
        <w:t xml:space="preserve">Uses </w:t>
      </w:r>
      <w:r w:rsidDel="00000000" w:rsidR="00000000" w:rsidRPr="00000000">
        <w:rPr>
          <w:rtl w:val="0"/>
        </w:rPr>
        <w:t xml:space="preserve">Vosk</w:t>
      </w:r>
      <w:r w:rsidDel="00000000" w:rsidR="00000000" w:rsidRPr="00000000">
        <w:rPr>
          <w:b w:val="0"/>
          <w:rtl w:val="0"/>
        </w:rPr>
        <w:t xml:space="preserve"> (offline, open-source STT engine).</w:t>
      </w:r>
    </w:p>
    <w:p w:rsidR="00000000" w:rsidDel="00000000" w:rsidP="00000000" w:rsidRDefault="00000000" w:rsidRPr="00000000" w14:paraId="000000BB">
      <w:pPr>
        <w:widowControl w:val="0"/>
        <w:numPr>
          <w:ilvl w:val="1"/>
          <w:numId w:val="27"/>
        </w:numPr>
        <w:spacing w:after="0" w:afterAutospacing="0" w:before="0" w:beforeAutospacing="0" w:lineRule="auto"/>
        <w:ind w:left="1440" w:hanging="360"/>
        <w:rPr>
          <w:b w:val="0"/>
        </w:rPr>
      </w:pPr>
      <w:r w:rsidDel="00000000" w:rsidR="00000000" w:rsidRPr="00000000">
        <w:rPr>
          <w:b w:val="0"/>
          <w:rtl w:val="0"/>
        </w:rPr>
        <w:t xml:space="preserve">Converts spoken input to text, followed by the same spell correction and routing process.</w:t>
      </w:r>
    </w:p>
    <w:p w:rsidR="00000000" w:rsidDel="00000000" w:rsidP="00000000" w:rsidRDefault="00000000" w:rsidRPr="00000000" w14:paraId="000000BC">
      <w:pPr>
        <w:widowControl w:val="0"/>
        <w:numPr>
          <w:ilvl w:val="1"/>
          <w:numId w:val="27"/>
        </w:numPr>
        <w:spacing w:after="0" w:afterAutospacing="0" w:before="0" w:beforeAutospacing="0" w:lineRule="auto"/>
        <w:ind w:left="1440" w:hanging="360"/>
        <w:rPr>
          <w:b w:val="0"/>
        </w:rPr>
      </w:pPr>
      <w:r w:rsidDel="00000000" w:rsidR="00000000" w:rsidRPr="00000000">
        <w:rPr>
          <w:b w:val="0"/>
          <w:rtl w:val="0"/>
        </w:rPr>
        <w:t xml:space="preserve">Handles basic speech in supported languages (initially one language, expandable).</w:t>
      </w:r>
    </w:p>
    <w:p w:rsidR="00000000" w:rsidDel="00000000" w:rsidP="00000000" w:rsidRDefault="00000000" w:rsidRPr="00000000" w14:paraId="000000BD">
      <w:pPr>
        <w:widowControl w:val="0"/>
        <w:numPr>
          <w:ilvl w:val="0"/>
          <w:numId w:val="27"/>
        </w:numPr>
        <w:spacing w:after="0" w:afterAutospacing="0" w:before="0" w:beforeAutospacing="0" w:lineRule="auto"/>
        <w:ind w:left="720" w:hanging="360"/>
        <w:rPr>
          <w:b w:val="0"/>
        </w:rPr>
      </w:pPr>
      <w:r w:rsidDel="00000000" w:rsidR="00000000" w:rsidRPr="00000000">
        <w:rPr>
          <w:rtl w:val="0"/>
        </w:rPr>
        <w:t xml:space="preserve">UX</w:t>
      </w:r>
      <w:r w:rsidDel="00000000" w:rsidR="00000000" w:rsidRPr="00000000">
        <w:rPr>
          <w:b w:val="0"/>
          <w:rtl w:val="0"/>
        </w:rPr>
        <w:t xml:space="preserve">:</w:t>
      </w:r>
    </w:p>
    <w:p w:rsidR="00000000" w:rsidDel="00000000" w:rsidP="00000000" w:rsidRDefault="00000000" w:rsidRPr="00000000" w14:paraId="000000BE">
      <w:pPr>
        <w:widowControl w:val="0"/>
        <w:numPr>
          <w:ilvl w:val="1"/>
          <w:numId w:val="27"/>
        </w:numPr>
        <w:spacing w:after="0" w:afterAutospacing="0" w:before="0" w:beforeAutospacing="0" w:lineRule="auto"/>
        <w:ind w:left="1440" w:hanging="360"/>
        <w:rPr>
          <w:b w:val="0"/>
        </w:rPr>
      </w:pPr>
      <w:r w:rsidDel="00000000" w:rsidR="00000000" w:rsidRPr="00000000">
        <w:rPr>
          <w:b w:val="0"/>
          <w:rtl w:val="0"/>
        </w:rPr>
        <w:t xml:space="preserve">A visual mic button toggles recording.</w:t>
      </w:r>
    </w:p>
    <w:p w:rsidR="00000000" w:rsidDel="00000000" w:rsidP="00000000" w:rsidRDefault="00000000" w:rsidRPr="00000000" w14:paraId="000000BF">
      <w:pPr>
        <w:widowControl w:val="0"/>
        <w:numPr>
          <w:ilvl w:val="1"/>
          <w:numId w:val="27"/>
        </w:numPr>
        <w:spacing w:after="240" w:before="0" w:beforeAutospacing="0" w:lineRule="auto"/>
        <w:ind w:left="1440" w:hanging="360"/>
        <w:rPr>
          <w:b w:val="0"/>
        </w:rPr>
      </w:pPr>
      <w:r w:rsidDel="00000000" w:rsidR="00000000" w:rsidRPr="00000000">
        <w:rPr>
          <w:rtl w:val="0"/>
        </w:rPr>
        <w:t xml:space="preserve">Captured text is editable by the learner before being sent for response generation.</w:t>
      </w:r>
    </w:p>
    <w:p w:rsidR="00000000" w:rsidDel="00000000" w:rsidP="00000000" w:rsidRDefault="00000000" w:rsidRPr="00000000" w14:paraId="000000C0">
      <w:pPr>
        <w:widowControl w:val="0"/>
        <w:spacing w:after="240" w:before="240" w:lineRule="auto"/>
        <w:rPr/>
      </w:pPr>
      <w:r w:rsidDel="00000000" w:rsidR="00000000" w:rsidRPr="00000000">
        <w:rPr>
          <w:rtl w:val="0"/>
        </w:rPr>
      </w:r>
    </w:p>
    <w:p w:rsidR="00000000" w:rsidDel="00000000" w:rsidP="00000000" w:rsidRDefault="00000000" w:rsidRPr="00000000" w14:paraId="000000C1">
      <w:pPr>
        <w:widowControl w:val="0"/>
        <w:spacing w:after="240" w:before="240" w:lineRule="auto"/>
        <w:rPr/>
      </w:pPr>
      <w:r w:rsidDel="00000000" w:rsidR="00000000" w:rsidRPr="00000000">
        <w:rPr>
          <w:rtl w:val="0"/>
        </w:rPr>
      </w:r>
    </w:p>
    <w:p w:rsidR="00000000" w:rsidDel="00000000" w:rsidP="00000000" w:rsidRDefault="00000000" w:rsidRPr="00000000" w14:paraId="000000C2">
      <w:pPr>
        <w:widowControl w:val="0"/>
        <w:spacing w:after="240" w:before="240" w:lineRule="auto"/>
        <w:rPr/>
      </w:pPr>
      <w:r w:rsidDel="00000000" w:rsidR="00000000" w:rsidRPr="00000000">
        <w:rPr>
          <w:rtl w:val="0"/>
        </w:rPr>
      </w:r>
    </w:p>
    <w:p w:rsidR="00000000" w:rsidDel="00000000" w:rsidP="00000000" w:rsidRDefault="00000000" w:rsidRPr="00000000" w14:paraId="000000C3">
      <w:pPr>
        <w:pStyle w:val="Heading3"/>
        <w:rPr>
          <w:sz w:val="26"/>
          <w:szCs w:val="26"/>
          <w:u w:val="none"/>
        </w:rPr>
      </w:pPr>
      <w:bookmarkStart w:colFirst="0" w:colLast="0" w:name="_e7f6fmfs45e3" w:id="20"/>
      <w:bookmarkEnd w:id="20"/>
      <w:r w:rsidDel="00000000" w:rsidR="00000000" w:rsidRPr="00000000">
        <w:rPr>
          <w:sz w:val="26"/>
          <w:szCs w:val="26"/>
          <w:rtl w:val="0"/>
        </w:rPr>
        <w:t xml:space="preserve">Section 2: Response Generation and Handling</w:t>
      </w:r>
      <w:r w:rsidDel="00000000" w:rsidR="00000000" w:rsidRPr="00000000">
        <w:rPr>
          <w:rtl w:val="0"/>
        </w:rPr>
      </w:r>
    </w:p>
    <w:p w:rsidR="00000000" w:rsidDel="00000000" w:rsidP="00000000" w:rsidRDefault="00000000" w:rsidRPr="00000000" w14:paraId="000000C4">
      <w:pPr>
        <w:keepNext w:val="0"/>
        <w:keepLines w:val="1"/>
        <w:widowControl w:val="0"/>
        <w:spacing w:line="240" w:lineRule="auto"/>
        <w:rPr/>
      </w:pPr>
      <w:r w:rsidDel="00000000" w:rsidR="00000000" w:rsidRPr="00000000">
        <w:rPr>
          <w:rtl w:val="0"/>
        </w:rPr>
        <w:t xml:space="preserve">2.1 Input Analysis &amp; Routing</w:t>
      </w:r>
    </w:p>
    <w:p w:rsidR="00000000" w:rsidDel="00000000" w:rsidP="00000000" w:rsidRDefault="00000000" w:rsidRPr="00000000" w14:paraId="000000C5">
      <w:pPr>
        <w:keepLines w:val="1"/>
        <w:widowControl w:val="0"/>
        <w:numPr>
          <w:ilvl w:val="0"/>
          <w:numId w:val="5"/>
        </w:numPr>
        <w:spacing w:after="0" w:afterAutospacing="0" w:before="240" w:line="240" w:lineRule="auto"/>
        <w:ind w:left="720" w:hanging="360"/>
        <w:rPr>
          <w:u w:val="none"/>
        </w:rPr>
      </w:pPr>
      <w:r w:rsidDel="00000000" w:rsidR="00000000" w:rsidRPr="00000000">
        <w:rPr>
          <w:rtl w:val="0"/>
        </w:rPr>
        <w:t xml:space="preserve">Purpose:</w:t>
      </w:r>
      <w:r w:rsidDel="00000000" w:rsidR="00000000" w:rsidRPr="00000000">
        <w:rPr>
          <w:b w:val="0"/>
          <w:rtl w:val="0"/>
        </w:rPr>
        <w:t xml:space="preserve"> Decide whether to use AIML or LLM to generate the response.</w:t>
      </w:r>
    </w:p>
    <w:p w:rsidR="00000000" w:rsidDel="00000000" w:rsidP="00000000" w:rsidRDefault="00000000" w:rsidRPr="00000000" w14:paraId="000000C6">
      <w:pPr>
        <w:keepLines w:val="1"/>
        <w:widowControl w:val="0"/>
        <w:numPr>
          <w:ilvl w:val="0"/>
          <w:numId w:val="5"/>
        </w:numPr>
        <w:spacing w:after="0" w:afterAutospacing="0" w:before="0" w:beforeAutospacing="0" w:line="240" w:lineRule="auto"/>
        <w:ind w:left="720" w:hanging="360"/>
        <w:rPr>
          <w:u w:val="none"/>
        </w:rPr>
      </w:pPr>
      <w:r w:rsidDel="00000000" w:rsidR="00000000" w:rsidRPr="00000000">
        <w:rPr>
          <w:rtl w:val="0"/>
        </w:rPr>
        <w:t xml:space="preserve">Routing Logic:</w:t>
      </w:r>
    </w:p>
    <w:p w:rsidR="00000000" w:rsidDel="00000000" w:rsidP="00000000" w:rsidRDefault="00000000" w:rsidRPr="00000000" w14:paraId="000000C7">
      <w:pPr>
        <w:keepLines w:val="1"/>
        <w:widowControl w:val="0"/>
        <w:numPr>
          <w:ilvl w:val="1"/>
          <w:numId w:val="5"/>
        </w:numPr>
        <w:spacing w:after="0" w:afterAutospacing="0" w:before="0" w:beforeAutospacing="0" w:line="240" w:lineRule="auto"/>
        <w:ind w:left="1440" w:hanging="360"/>
        <w:rPr>
          <w:b w:val="0"/>
          <w:u w:val="none"/>
        </w:rPr>
      </w:pPr>
      <w:r w:rsidDel="00000000" w:rsidR="00000000" w:rsidRPr="00000000">
        <w:rPr>
          <w:b w:val="0"/>
          <w:rtl w:val="0"/>
        </w:rPr>
        <w:t xml:space="preserve">Pattern-based inputs (e.g., "what is your name?") go to the AIML engine.</w:t>
      </w:r>
    </w:p>
    <w:p w:rsidR="00000000" w:rsidDel="00000000" w:rsidP="00000000" w:rsidRDefault="00000000" w:rsidRPr="00000000" w14:paraId="000000C8">
      <w:pPr>
        <w:keepLines w:val="1"/>
        <w:widowControl w:val="0"/>
        <w:numPr>
          <w:ilvl w:val="1"/>
          <w:numId w:val="5"/>
        </w:numPr>
        <w:spacing w:after="0" w:afterAutospacing="0" w:before="0" w:beforeAutospacing="0" w:line="240" w:lineRule="auto"/>
        <w:ind w:left="1440" w:hanging="360"/>
        <w:rPr>
          <w:b w:val="0"/>
          <w:u w:val="none"/>
        </w:rPr>
      </w:pPr>
      <w:r w:rsidDel="00000000" w:rsidR="00000000" w:rsidRPr="00000000">
        <w:rPr>
          <w:b w:val="0"/>
          <w:rtl w:val="0"/>
        </w:rPr>
        <w:t xml:space="preserve">Open-ended or unrecognized inputs are routed to the LLM.</w:t>
      </w:r>
    </w:p>
    <w:p w:rsidR="00000000" w:rsidDel="00000000" w:rsidP="00000000" w:rsidRDefault="00000000" w:rsidRPr="00000000" w14:paraId="000000C9">
      <w:pPr>
        <w:keepLines w:val="1"/>
        <w:widowControl w:val="0"/>
        <w:numPr>
          <w:ilvl w:val="0"/>
          <w:numId w:val="5"/>
        </w:numPr>
        <w:spacing w:after="0" w:afterAutospacing="0" w:before="0" w:beforeAutospacing="0" w:line="240" w:lineRule="auto"/>
        <w:ind w:left="720" w:hanging="360"/>
        <w:rPr/>
      </w:pPr>
      <w:r w:rsidDel="00000000" w:rsidR="00000000" w:rsidRPr="00000000">
        <w:rPr>
          <w:rtl w:val="0"/>
        </w:rPr>
        <w:t xml:space="preserve">Technologies:</w:t>
      </w:r>
    </w:p>
    <w:p w:rsidR="00000000" w:rsidDel="00000000" w:rsidP="00000000" w:rsidRDefault="00000000" w:rsidRPr="00000000" w14:paraId="000000CA">
      <w:pPr>
        <w:keepLines w:val="1"/>
        <w:widowControl w:val="0"/>
        <w:numPr>
          <w:ilvl w:val="1"/>
          <w:numId w:val="5"/>
        </w:numPr>
        <w:spacing w:after="0" w:afterAutospacing="0" w:before="0" w:beforeAutospacing="0" w:line="240" w:lineRule="auto"/>
        <w:ind w:left="1440" w:hanging="360"/>
        <w:rPr>
          <w:b w:val="0"/>
          <w:u w:val="none"/>
        </w:rPr>
      </w:pPr>
      <w:r w:rsidDel="00000000" w:rsidR="00000000" w:rsidRPr="00000000">
        <w:rPr>
          <w:b w:val="0"/>
          <w:rtl w:val="0"/>
        </w:rPr>
        <w:t xml:space="preserve">Python-based rule engine using regex or a basic classifier (scikit-learn).</w:t>
      </w:r>
    </w:p>
    <w:p w:rsidR="00000000" w:rsidDel="00000000" w:rsidP="00000000" w:rsidRDefault="00000000" w:rsidRPr="00000000" w14:paraId="000000CB">
      <w:pPr>
        <w:keepLines w:val="1"/>
        <w:widowControl w:val="0"/>
        <w:numPr>
          <w:ilvl w:val="0"/>
          <w:numId w:val="5"/>
        </w:numPr>
        <w:spacing w:after="0" w:afterAutospacing="0" w:before="0" w:beforeAutospacing="0" w:line="240" w:lineRule="auto"/>
        <w:ind w:left="720" w:hanging="360"/>
        <w:rPr>
          <w:b w:val="0"/>
          <w:u w:val="none"/>
        </w:rPr>
      </w:pPr>
      <w:r w:rsidDel="00000000" w:rsidR="00000000" w:rsidRPr="00000000">
        <w:rPr>
          <w:rtl w:val="0"/>
        </w:rPr>
        <w:t xml:space="preserve">Outcome</w:t>
      </w:r>
      <w:r w:rsidDel="00000000" w:rsidR="00000000" w:rsidRPr="00000000">
        <w:rPr>
          <w:b w:val="0"/>
          <w:rtl w:val="0"/>
        </w:rPr>
        <w:t xml:space="preserve">:</w:t>
      </w:r>
    </w:p>
    <w:p w:rsidR="00000000" w:rsidDel="00000000" w:rsidP="00000000" w:rsidRDefault="00000000" w:rsidRPr="00000000" w14:paraId="000000CC">
      <w:pPr>
        <w:keepLines w:val="1"/>
        <w:widowControl w:val="0"/>
        <w:numPr>
          <w:ilvl w:val="1"/>
          <w:numId w:val="5"/>
        </w:numPr>
        <w:spacing w:after="0" w:afterAutospacing="0" w:before="0" w:beforeAutospacing="0" w:line="240" w:lineRule="auto"/>
        <w:ind w:left="1440" w:hanging="360"/>
        <w:rPr>
          <w:b w:val="0"/>
          <w:u w:val="none"/>
        </w:rPr>
      </w:pPr>
      <w:r w:rsidDel="00000000" w:rsidR="00000000" w:rsidRPr="00000000">
        <w:rPr>
          <w:b w:val="0"/>
          <w:rtl w:val="0"/>
        </w:rPr>
        <w:t xml:space="preserve">Ensures efficient use of resources by leveraging AIML when applicable.</w:t>
      </w:r>
    </w:p>
    <w:p w:rsidR="00000000" w:rsidDel="00000000" w:rsidP="00000000" w:rsidRDefault="00000000" w:rsidRPr="00000000" w14:paraId="000000CD">
      <w:pPr>
        <w:keepLines w:val="1"/>
        <w:widowControl w:val="0"/>
        <w:numPr>
          <w:ilvl w:val="1"/>
          <w:numId w:val="5"/>
        </w:numPr>
        <w:spacing w:after="240" w:before="0" w:beforeAutospacing="0" w:line="240" w:lineRule="auto"/>
        <w:ind w:left="1440" w:hanging="360"/>
        <w:rPr>
          <w:b w:val="0"/>
          <w:u w:val="none"/>
        </w:rPr>
      </w:pPr>
      <w:r w:rsidDel="00000000" w:rsidR="00000000" w:rsidRPr="00000000">
        <w:rPr>
          <w:b w:val="0"/>
          <w:rtl w:val="0"/>
        </w:rPr>
        <w:t xml:space="preserve">Enables conversational, creative responses using LLM when needed.</w:t>
      </w:r>
    </w:p>
    <w:p w:rsidR="00000000" w:rsidDel="00000000" w:rsidP="00000000" w:rsidRDefault="00000000" w:rsidRPr="00000000" w14:paraId="000000CE">
      <w:pPr>
        <w:keepLines w:val="1"/>
        <w:widowControl w:val="0"/>
        <w:spacing w:after="240" w:before="240" w:line="240" w:lineRule="auto"/>
        <w:rPr>
          <w:b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F">
      <w:pPr>
        <w:keepNext w:val="0"/>
        <w:keepLines w:val="1"/>
        <w:widowControl w:val="0"/>
        <w:spacing w:line="240" w:lineRule="auto"/>
        <w:rPr/>
      </w:pPr>
      <w:r w:rsidDel="00000000" w:rsidR="00000000" w:rsidRPr="00000000">
        <w:rPr>
          <w:rtl w:val="0"/>
        </w:rPr>
        <w:t xml:space="preserve">2.2 AIML Response</w:t>
      </w:r>
    </w:p>
    <w:p w:rsidR="00000000" w:rsidDel="00000000" w:rsidP="00000000" w:rsidRDefault="00000000" w:rsidRPr="00000000" w14:paraId="000000D0">
      <w:pPr>
        <w:keepLines w:val="1"/>
        <w:widowControl w:val="0"/>
        <w:numPr>
          <w:ilvl w:val="0"/>
          <w:numId w:val="3"/>
        </w:numPr>
        <w:spacing w:after="0" w:afterAutospacing="0" w:before="240" w:line="240" w:lineRule="auto"/>
        <w:ind w:left="720" w:hanging="360"/>
        <w:rPr>
          <w:u w:val="none"/>
        </w:rPr>
      </w:pPr>
      <w:r w:rsidDel="00000000" w:rsidR="00000000" w:rsidRPr="00000000">
        <w:rPr>
          <w:rtl w:val="0"/>
        </w:rPr>
        <w:t xml:space="preserve">Purpose</w:t>
      </w:r>
      <w:r w:rsidDel="00000000" w:rsidR="00000000" w:rsidRPr="00000000">
        <w:rPr>
          <w:b w:val="0"/>
          <w:rtl w:val="0"/>
        </w:rPr>
        <w:t xml:space="preserve">: Provide factual, structured answers based on known patterns.</w:t>
      </w:r>
    </w:p>
    <w:p w:rsidR="00000000" w:rsidDel="00000000" w:rsidP="00000000" w:rsidRDefault="00000000" w:rsidRPr="00000000" w14:paraId="000000D1">
      <w:pPr>
        <w:keepLines w:val="1"/>
        <w:widowControl w:val="0"/>
        <w:numPr>
          <w:ilvl w:val="0"/>
          <w:numId w:val="3"/>
        </w:numPr>
        <w:spacing w:after="0" w:afterAutospacing="0" w:before="0" w:beforeAutospacing="0" w:line="240" w:lineRule="auto"/>
        <w:ind w:left="720" w:hanging="360"/>
        <w:rPr>
          <w:u w:val="none"/>
        </w:rPr>
      </w:pPr>
      <w:r w:rsidDel="00000000" w:rsidR="00000000" w:rsidRPr="00000000">
        <w:rPr>
          <w:rtl w:val="0"/>
        </w:rPr>
        <w:t xml:space="preserve">Process</w:t>
      </w:r>
      <w:r w:rsidDel="00000000" w:rsidR="00000000" w:rsidRPr="00000000">
        <w:rPr>
          <w:b w:val="0"/>
          <w:rtl w:val="0"/>
        </w:rPr>
        <w:t xml:space="preserve">:</w:t>
      </w:r>
    </w:p>
    <w:p w:rsidR="00000000" w:rsidDel="00000000" w:rsidP="00000000" w:rsidRDefault="00000000" w:rsidRPr="00000000" w14:paraId="000000D2">
      <w:pPr>
        <w:keepLines w:val="1"/>
        <w:widowControl w:val="0"/>
        <w:numPr>
          <w:ilvl w:val="1"/>
          <w:numId w:val="3"/>
        </w:numPr>
        <w:spacing w:after="0" w:afterAutospacing="0" w:before="0" w:beforeAutospacing="0" w:line="240" w:lineRule="auto"/>
        <w:ind w:left="1440" w:hanging="360"/>
        <w:rPr>
          <w:b w:val="0"/>
          <w:u w:val="none"/>
        </w:rPr>
      </w:pPr>
      <w:r w:rsidDel="00000000" w:rsidR="00000000" w:rsidRPr="00000000">
        <w:rPr>
          <w:b w:val="0"/>
          <w:rtl w:val="0"/>
        </w:rPr>
        <w:t xml:space="preserve">Input is matched against .aiml files.</w:t>
      </w:r>
    </w:p>
    <w:p w:rsidR="00000000" w:rsidDel="00000000" w:rsidP="00000000" w:rsidRDefault="00000000" w:rsidRPr="00000000" w14:paraId="000000D3">
      <w:pPr>
        <w:keepLines w:val="1"/>
        <w:widowControl w:val="0"/>
        <w:numPr>
          <w:ilvl w:val="1"/>
          <w:numId w:val="3"/>
        </w:numPr>
        <w:spacing w:after="0" w:afterAutospacing="0" w:before="0" w:beforeAutospacing="0" w:line="240" w:lineRule="auto"/>
        <w:ind w:left="1440" w:hanging="360"/>
        <w:rPr>
          <w:b w:val="0"/>
          <w:u w:val="none"/>
        </w:rPr>
      </w:pPr>
      <w:r w:rsidDel="00000000" w:rsidR="00000000" w:rsidRPr="00000000">
        <w:rPr>
          <w:b w:val="0"/>
          <w:rtl w:val="0"/>
        </w:rPr>
        <w:t xml:space="preserve">Generates static responses for predictable, educational queries.</w:t>
      </w:r>
    </w:p>
    <w:p w:rsidR="00000000" w:rsidDel="00000000" w:rsidP="00000000" w:rsidRDefault="00000000" w:rsidRPr="00000000" w14:paraId="000000D4">
      <w:pPr>
        <w:keepLines w:val="1"/>
        <w:widowControl w:val="0"/>
        <w:numPr>
          <w:ilvl w:val="0"/>
          <w:numId w:val="3"/>
        </w:numPr>
        <w:spacing w:after="0" w:afterAutospacing="0" w:before="0" w:beforeAutospacing="0" w:line="240" w:lineRule="auto"/>
        <w:ind w:left="720" w:hanging="360"/>
        <w:rPr>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0D5">
      <w:pPr>
        <w:keepLines w:val="1"/>
        <w:widowControl w:val="0"/>
        <w:numPr>
          <w:ilvl w:val="1"/>
          <w:numId w:val="3"/>
        </w:numPr>
        <w:spacing w:after="0" w:afterAutospacing="0" w:before="0" w:beforeAutospacing="0" w:line="240" w:lineRule="auto"/>
        <w:ind w:left="1440" w:hanging="360"/>
        <w:rPr>
          <w:b w:val="0"/>
          <w:u w:val="none"/>
        </w:rPr>
      </w:pPr>
      <w:r w:rsidDel="00000000" w:rsidR="00000000" w:rsidRPr="00000000">
        <w:rPr>
          <w:b w:val="0"/>
          <w:rtl w:val="0"/>
        </w:rPr>
        <w:t xml:space="preserve">Existing AIML engine</w:t>
      </w:r>
    </w:p>
    <w:p w:rsidR="00000000" w:rsidDel="00000000" w:rsidP="00000000" w:rsidRDefault="00000000" w:rsidRPr="00000000" w14:paraId="000000D6">
      <w:pPr>
        <w:keepLines w:val="1"/>
        <w:widowControl w:val="0"/>
        <w:numPr>
          <w:ilvl w:val="0"/>
          <w:numId w:val="3"/>
        </w:numPr>
        <w:spacing w:after="0" w:afterAutospacing="0" w:before="0" w:beforeAutospacing="0" w:line="240" w:lineRule="auto"/>
        <w:ind w:left="720" w:hanging="360"/>
        <w:rPr>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0D7">
      <w:pPr>
        <w:keepLines w:val="1"/>
        <w:widowControl w:val="0"/>
        <w:numPr>
          <w:ilvl w:val="1"/>
          <w:numId w:val="3"/>
        </w:numPr>
        <w:spacing w:after="0" w:afterAutospacing="0" w:before="0" w:beforeAutospacing="0" w:line="240" w:lineRule="auto"/>
        <w:ind w:left="1440" w:hanging="360"/>
        <w:rPr>
          <w:b w:val="0"/>
          <w:u w:val="none"/>
        </w:rPr>
      </w:pPr>
      <w:r w:rsidDel="00000000" w:rsidR="00000000" w:rsidRPr="00000000">
        <w:rPr>
          <w:b w:val="0"/>
          <w:rtl w:val="0"/>
        </w:rPr>
        <w:t xml:space="preserve">Fast response with minimal resource use.</w:t>
      </w:r>
    </w:p>
    <w:p w:rsidR="00000000" w:rsidDel="00000000" w:rsidP="00000000" w:rsidRDefault="00000000" w:rsidRPr="00000000" w14:paraId="000000D8">
      <w:pPr>
        <w:keepLines w:val="1"/>
        <w:widowControl w:val="0"/>
        <w:numPr>
          <w:ilvl w:val="1"/>
          <w:numId w:val="3"/>
        </w:numPr>
        <w:spacing w:after="240" w:before="0" w:beforeAutospacing="0" w:line="240" w:lineRule="auto"/>
        <w:ind w:left="1440" w:hanging="360"/>
        <w:rPr>
          <w:b w:val="0"/>
          <w:u w:val="none"/>
        </w:rPr>
      </w:pPr>
      <w:r w:rsidDel="00000000" w:rsidR="00000000" w:rsidRPr="00000000">
        <w:rPr>
          <w:b w:val="0"/>
          <w:rtl w:val="0"/>
        </w:rPr>
        <w:t xml:space="preserve">Fall back mechanism for LLM response; works offline.</w:t>
      </w:r>
    </w:p>
    <w:p w:rsidR="00000000" w:rsidDel="00000000" w:rsidP="00000000" w:rsidRDefault="00000000" w:rsidRPr="00000000" w14:paraId="000000D9">
      <w:pPr>
        <w:keepLines w:val="1"/>
        <w:widowControl w:val="0"/>
        <w:spacing w:after="240" w:before="240" w:line="240" w:lineRule="auto"/>
        <w:rPr>
          <w:b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keepNext w:val="0"/>
        <w:keepLines w:val="1"/>
        <w:widowControl w:val="0"/>
        <w:spacing w:line="240" w:lineRule="auto"/>
        <w:rPr/>
      </w:pPr>
      <w:r w:rsidDel="00000000" w:rsidR="00000000" w:rsidRPr="00000000">
        <w:rPr>
          <w:rtl w:val="0"/>
        </w:rPr>
        <w:t xml:space="preserve">2.3 LLM Response</w:t>
      </w:r>
    </w:p>
    <w:p w:rsidR="00000000" w:rsidDel="00000000" w:rsidP="00000000" w:rsidRDefault="00000000" w:rsidRPr="00000000" w14:paraId="000000DB">
      <w:pPr>
        <w:keepLines w:val="1"/>
        <w:widowControl w:val="0"/>
        <w:numPr>
          <w:ilvl w:val="0"/>
          <w:numId w:val="1"/>
        </w:numPr>
        <w:spacing w:after="0" w:afterAutospacing="0" w:before="240" w:line="240" w:lineRule="auto"/>
        <w:ind w:left="720" w:hanging="360"/>
        <w:rPr>
          <w:u w:val="none"/>
        </w:rPr>
      </w:pPr>
      <w:r w:rsidDel="00000000" w:rsidR="00000000" w:rsidRPr="00000000">
        <w:rPr>
          <w:rtl w:val="0"/>
        </w:rPr>
        <w:t xml:space="preserve">Purpose</w:t>
      </w:r>
      <w:r w:rsidDel="00000000" w:rsidR="00000000" w:rsidRPr="00000000">
        <w:rPr>
          <w:b w:val="0"/>
          <w:rtl w:val="0"/>
        </w:rPr>
        <w:t xml:space="preserve">: Handle open-ended queries, storytelling, and rich conversations.</w:t>
      </w:r>
    </w:p>
    <w:p w:rsidR="00000000" w:rsidDel="00000000" w:rsidP="00000000" w:rsidRDefault="00000000" w:rsidRPr="00000000" w14:paraId="000000DC">
      <w:pPr>
        <w:keepLines w:val="1"/>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Process</w:t>
      </w:r>
      <w:r w:rsidDel="00000000" w:rsidR="00000000" w:rsidRPr="00000000">
        <w:rPr>
          <w:b w:val="0"/>
          <w:rtl w:val="0"/>
        </w:rPr>
        <w:t xml:space="preserve">:</w:t>
      </w:r>
    </w:p>
    <w:p w:rsidR="00000000" w:rsidDel="00000000" w:rsidP="00000000" w:rsidRDefault="00000000" w:rsidRPr="00000000" w14:paraId="000000DD">
      <w:pPr>
        <w:keepLines w:val="1"/>
        <w:widowControl w:val="0"/>
        <w:numPr>
          <w:ilvl w:val="1"/>
          <w:numId w:val="1"/>
        </w:numPr>
        <w:spacing w:after="0" w:afterAutospacing="0" w:before="0" w:beforeAutospacing="0" w:line="240" w:lineRule="auto"/>
        <w:ind w:left="1440" w:hanging="360"/>
        <w:rPr>
          <w:b w:val="0"/>
          <w:u w:val="none"/>
        </w:rPr>
      </w:pPr>
      <w:r w:rsidDel="00000000" w:rsidR="00000000" w:rsidRPr="00000000">
        <w:rPr>
          <w:b w:val="0"/>
          <w:rtl w:val="0"/>
        </w:rPr>
        <w:t xml:space="preserve">Input is sent to an LLM backend via API.</w:t>
      </w:r>
    </w:p>
    <w:p w:rsidR="00000000" w:rsidDel="00000000" w:rsidP="00000000" w:rsidRDefault="00000000" w:rsidRPr="00000000" w14:paraId="000000DE">
      <w:pPr>
        <w:keepLines w:val="1"/>
        <w:widowControl w:val="0"/>
        <w:numPr>
          <w:ilvl w:val="1"/>
          <w:numId w:val="1"/>
        </w:numPr>
        <w:spacing w:after="0" w:afterAutospacing="0" w:before="0" w:beforeAutospacing="0" w:line="240" w:lineRule="auto"/>
        <w:ind w:left="1440" w:hanging="360"/>
        <w:rPr>
          <w:b w:val="0"/>
          <w:u w:val="none"/>
        </w:rPr>
      </w:pPr>
      <w:r w:rsidDel="00000000" w:rsidR="00000000" w:rsidRPr="00000000">
        <w:rPr>
          <w:b w:val="0"/>
          <w:rtl w:val="0"/>
        </w:rPr>
        <w:t xml:space="preserve">Response is generated based on selected persona and sliders (warmth, humor, etc.).</w:t>
      </w:r>
    </w:p>
    <w:p w:rsidR="00000000" w:rsidDel="00000000" w:rsidP="00000000" w:rsidRDefault="00000000" w:rsidRPr="00000000" w14:paraId="000000DF">
      <w:pPr>
        <w:keepLines w:val="1"/>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0E0">
      <w:pPr>
        <w:keepLines w:val="1"/>
        <w:widowControl w:val="0"/>
        <w:numPr>
          <w:ilvl w:val="1"/>
          <w:numId w:val="1"/>
        </w:numPr>
        <w:spacing w:after="0" w:afterAutospacing="0" w:before="0" w:beforeAutospacing="0" w:line="240" w:lineRule="auto"/>
        <w:ind w:left="1440" w:hanging="360"/>
        <w:rPr>
          <w:b w:val="0"/>
          <w:u w:val="none"/>
        </w:rPr>
      </w:pPr>
      <w:r w:rsidDel="00000000" w:rsidR="00000000" w:rsidRPr="00000000">
        <w:rPr>
          <w:b w:val="0"/>
          <w:rtl w:val="0"/>
        </w:rPr>
        <w:t xml:space="preserve">Model: Open-source LLM like LLaMA 2, Mistral, Gemma which is fine tuned to give better student friendly response.</w:t>
      </w:r>
    </w:p>
    <w:p w:rsidR="00000000" w:rsidDel="00000000" w:rsidP="00000000" w:rsidRDefault="00000000" w:rsidRPr="00000000" w14:paraId="000000E1">
      <w:pPr>
        <w:keepLines w:val="1"/>
        <w:widowControl w:val="0"/>
        <w:numPr>
          <w:ilvl w:val="1"/>
          <w:numId w:val="1"/>
        </w:numPr>
        <w:spacing w:after="0" w:afterAutospacing="0" w:before="0" w:beforeAutospacing="0" w:line="240" w:lineRule="auto"/>
        <w:ind w:left="1440" w:hanging="360"/>
        <w:rPr>
          <w:b w:val="0"/>
          <w:u w:val="none"/>
        </w:rPr>
      </w:pPr>
      <w:r w:rsidDel="00000000" w:rsidR="00000000" w:rsidRPr="00000000">
        <w:rPr>
          <w:b w:val="0"/>
          <w:rtl w:val="0"/>
        </w:rPr>
        <w:t xml:space="preserve">Deployment: AWS (SageMaker, EC2, or Lambda).</w:t>
      </w:r>
    </w:p>
    <w:p w:rsidR="00000000" w:rsidDel="00000000" w:rsidP="00000000" w:rsidRDefault="00000000" w:rsidRPr="00000000" w14:paraId="000000E2">
      <w:pPr>
        <w:keepLines w:val="1"/>
        <w:widowControl w:val="0"/>
        <w:numPr>
          <w:ilvl w:val="1"/>
          <w:numId w:val="1"/>
        </w:numPr>
        <w:spacing w:after="0" w:afterAutospacing="0" w:before="0" w:beforeAutospacing="0" w:line="240" w:lineRule="auto"/>
        <w:ind w:left="1440" w:hanging="360"/>
        <w:rPr>
          <w:b w:val="0"/>
          <w:u w:val="none"/>
        </w:rPr>
      </w:pPr>
      <w:r w:rsidDel="00000000" w:rsidR="00000000" w:rsidRPr="00000000">
        <w:rPr>
          <w:b w:val="0"/>
          <w:rtl w:val="0"/>
        </w:rPr>
        <w:t xml:space="preserve">Serving: FastAPI</w:t>
      </w:r>
    </w:p>
    <w:p w:rsidR="00000000" w:rsidDel="00000000" w:rsidP="00000000" w:rsidRDefault="00000000" w:rsidRPr="00000000" w14:paraId="000000E3">
      <w:pPr>
        <w:keepLines w:val="1"/>
        <w:widowControl w:val="0"/>
        <w:numPr>
          <w:ilvl w:val="0"/>
          <w:numId w:val="1"/>
        </w:numPr>
        <w:spacing w:after="0" w:afterAutospacing="0" w:before="0" w:beforeAutospacing="0" w:line="240" w:lineRule="auto"/>
        <w:ind w:left="720" w:hanging="360"/>
        <w:rPr>
          <w:b w:val="0"/>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0E4">
      <w:pPr>
        <w:keepLines w:val="1"/>
        <w:widowControl w:val="0"/>
        <w:numPr>
          <w:ilvl w:val="1"/>
          <w:numId w:val="1"/>
        </w:numPr>
        <w:spacing w:after="0" w:afterAutospacing="0" w:before="0" w:beforeAutospacing="0" w:line="240" w:lineRule="auto"/>
        <w:ind w:left="1440" w:hanging="360"/>
        <w:rPr>
          <w:b w:val="0"/>
          <w:u w:val="none"/>
        </w:rPr>
      </w:pPr>
      <w:r w:rsidDel="00000000" w:rsidR="00000000" w:rsidRPr="00000000">
        <w:rPr>
          <w:b w:val="0"/>
          <w:rtl w:val="0"/>
        </w:rPr>
        <w:t xml:space="preserve">Response passed to sentiment and validation modules before output.</w:t>
      </w:r>
    </w:p>
    <w:p w:rsidR="00000000" w:rsidDel="00000000" w:rsidP="00000000" w:rsidRDefault="00000000" w:rsidRPr="00000000" w14:paraId="000000E5">
      <w:pPr>
        <w:keepLines w:val="1"/>
        <w:widowControl w:val="0"/>
        <w:numPr>
          <w:ilvl w:val="1"/>
          <w:numId w:val="1"/>
        </w:numPr>
        <w:spacing w:after="240" w:before="0" w:beforeAutospacing="0" w:line="240" w:lineRule="auto"/>
        <w:ind w:left="1440" w:hanging="360"/>
        <w:rPr>
          <w:b w:val="0"/>
          <w:u w:val="none"/>
        </w:rPr>
      </w:pPr>
      <w:r w:rsidDel="00000000" w:rsidR="00000000" w:rsidRPr="00000000">
        <w:rPr>
          <w:b w:val="0"/>
          <w:rtl w:val="0"/>
        </w:rPr>
        <w:t xml:space="preserve">Supports future multi-language expansion.</w:t>
      </w:r>
    </w:p>
    <w:p w:rsidR="00000000" w:rsidDel="00000000" w:rsidP="00000000" w:rsidRDefault="00000000" w:rsidRPr="00000000" w14:paraId="000000E6">
      <w:pPr>
        <w:keepLines w:val="1"/>
        <w:widowControl w:val="0"/>
        <w:spacing w:after="240" w:before="240" w:line="240" w:lineRule="auto"/>
        <w:rPr>
          <w:b w:val="0"/>
        </w:rPr>
      </w:pPr>
      <w:r w:rsidDel="00000000" w:rsidR="00000000" w:rsidRPr="00000000">
        <w:rPr>
          <w:rtl w:val="0"/>
        </w:rPr>
      </w:r>
    </w:p>
    <w:p w:rsidR="00000000" w:rsidDel="00000000" w:rsidP="00000000" w:rsidRDefault="00000000" w:rsidRPr="00000000" w14:paraId="000000E7">
      <w:pPr>
        <w:keepLines w:val="1"/>
        <w:widowControl w:val="0"/>
        <w:spacing w:after="240" w:before="240" w:line="240" w:lineRule="auto"/>
        <w:rPr>
          <w:b w:val="0"/>
        </w:rPr>
      </w:pPr>
      <w:r w:rsidDel="00000000" w:rsidR="00000000" w:rsidRPr="00000000">
        <w:rPr>
          <w:rtl w:val="0"/>
        </w:rPr>
      </w:r>
    </w:p>
    <w:p w:rsidR="00000000" w:rsidDel="00000000" w:rsidP="00000000" w:rsidRDefault="00000000" w:rsidRPr="00000000" w14:paraId="000000E8">
      <w:pPr>
        <w:keepNext w:val="0"/>
        <w:keepLines w:val="1"/>
        <w:widowControl w:val="0"/>
        <w:spacing w:line="240" w:lineRule="auto"/>
        <w:rPr/>
      </w:pPr>
      <w:r w:rsidDel="00000000" w:rsidR="00000000" w:rsidRPr="00000000">
        <w:rPr>
          <w:rtl w:val="0"/>
        </w:rPr>
        <w:t xml:space="preserve">2.4 Sentiment Analysis</w:t>
      </w:r>
    </w:p>
    <w:p w:rsidR="00000000" w:rsidDel="00000000" w:rsidP="00000000" w:rsidRDefault="00000000" w:rsidRPr="00000000" w14:paraId="000000E9">
      <w:pPr>
        <w:keepLines w:val="1"/>
        <w:widowControl w:val="0"/>
        <w:numPr>
          <w:ilvl w:val="0"/>
          <w:numId w:val="20"/>
        </w:numPr>
        <w:spacing w:after="0" w:afterAutospacing="0" w:before="240" w:line="240" w:lineRule="auto"/>
        <w:ind w:left="720" w:hanging="360"/>
        <w:rPr>
          <w:u w:val="none"/>
        </w:rPr>
      </w:pPr>
      <w:r w:rsidDel="00000000" w:rsidR="00000000" w:rsidRPr="00000000">
        <w:rPr>
          <w:rtl w:val="0"/>
        </w:rPr>
        <w:t xml:space="preserve">Purpose</w:t>
      </w:r>
      <w:r w:rsidDel="00000000" w:rsidR="00000000" w:rsidRPr="00000000">
        <w:rPr>
          <w:b w:val="0"/>
          <w:rtl w:val="0"/>
        </w:rPr>
        <w:t xml:space="preserve">: Determine the emotional tone of the chatbot’s response.</w:t>
      </w:r>
    </w:p>
    <w:p w:rsidR="00000000" w:rsidDel="00000000" w:rsidP="00000000" w:rsidRDefault="00000000" w:rsidRPr="00000000" w14:paraId="000000EA">
      <w:pPr>
        <w:keepLines w:val="1"/>
        <w:widowControl w:val="0"/>
        <w:numPr>
          <w:ilvl w:val="0"/>
          <w:numId w:val="20"/>
        </w:numPr>
        <w:spacing w:after="0" w:afterAutospacing="0" w:before="0" w:beforeAutospacing="0" w:line="240" w:lineRule="auto"/>
        <w:ind w:left="720" w:hanging="360"/>
        <w:rPr>
          <w:u w:val="none"/>
        </w:rPr>
      </w:pPr>
      <w:r w:rsidDel="00000000" w:rsidR="00000000" w:rsidRPr="00000000">
        <w:rPr>
          <w:rtl w:val="0"/>
        </w:rPr>
        <w:t xml:space="preserve">Process</w:t>
      </w:r>
      <w:r w:rsidDel="00000000" w:rsidR="00000000" w:rsidRPr="00000000">
        <w:rPr>
          <w:b w:val="0"/>
          <w:rtl w:val="0"/>
        </w:rPr>
        <w:t xml:space="preserve">:</w:t>
      </w:r>
    </w:p>
    <w:p w:rsidR="00000000" w:rsidDel="00000000" w:rsidP="00000000" w:rsidRDefault="00000000" w:rsidRPr="00000000" w14:paraId="000000EB">
      <w:pPr>
        <w:keepLines w:val="1"/>
        <w:widowControl w:val="0"/>
        <w:numPr>
          <w:ilvl w:val="1"/>
          <w:numId w:val="20"/>
        </w:numPr>
        <w:spacing w:after="0" w:afterAutospacing="0" w:before="0" w:beforeAutospacing="0" w:line="240" w:lineRule="auto"/>
        <w:ind w:left="1440" w:hanging="360"/>
        <w:rPr>
          <w:b w:val="0"/>
          <w:u w:val="none"/>
        </w:rPr>
      </w:pPr>
      <w:r w:rsidDel="00000000" w:rsidR="00000000" w:rsidRPr="00000000">
        <w:rPr>
          <w:b w:val="0"/>
          <w:rtl w:val="0"/>
        </w:rPr>
        <w:t xml:space="preserve">Lightweight sentiment models label response as happy, curious, neutral, etc.</w:t>
      </w:r>
    </w:p>
    <w:p w:rsidR="00000000" w:rsidDel="00000000" w:rsidP="00000000" w:rsidRDefault="00000000" w:rsidRPr="00000000" w14:paraId="000000EC">
      <w:pPr>
        <w:keepLines w:val="1"/>
        <w:widowControl w:val="0"/>
        <w:numPr>
          <w:ilvl w:val="1"/>
          <w:numId w:val="20"/>
        </w:numPr>
        <w:spacing w:after="0" w:afterAutospacing="0" w:before="0" w:beforeAutospacing="0" w:line="240" w:lineRule="auto"/>
        <w:ind w:left="1440" w:hanging="360"/>
        <w:rPr>
          <w:b w:val="0"/>
          <w:u w:val="none"/>
        </w:rPr>
      </w:pPr>
      <w:r w:rsidDel="00000000" w:rsidR="00000000" w:rsidRPr="00000000">
        <w:rPr>
          <w:b w:val="0"/>
          <w:rtl w:val="0"/>
        </w:rPr>
        <w:t xml:space="preserve">Label is used to select a chatbot's facial expression.</w:t>
      </w:r>
    </w:p>
    <w:p w:rsidR="00000000" w:rsidDel="00000000" w:rsidP="00000000" w:rsidRDefault="00000000" w:rsidRPr="00000000" w14:paraId="000000ED">
      <w:pPr>
        <w:keepLines w:val="1"/>
        <w:widowControl w:val="0"/>
        <w:numPr>
          <w:ilvl w:val="0"/>
          <w:numId w:val="20"/>
        </w:numPr>
        <w:spacing w:after="0" w:afterAutospacing="0" w:before="0" w:beforeAutospacing="0" w:line="240" w:lineRule="auto"/>
        <w:ind w:left="720" w:hanging="360"/>
        <w:rPr>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0EE">
      <w:pPr>
        <w:keepLines w:val="1"/>
        <w:widowControl w:val="0"/>
        <w:numPr>
          <w:ilvl w:val="1"/>
          <w:numId w:val="20"/>
        </w:numPr>
        <w:spacing w:after="0" w:afterAutospacing="0" w:before="0" w:beforeAutospacing="0" w:line="240" w:lineRule="auto"/>
        <w:ind w:left="1440" w:hanging="360"/>
        <w:rPr>
          <w:b w:val="0"/>
          <w:u w:val="none"/>
        </w:rPr>
      </w:pPr>
      <w:r w:rsidDel="00000000" w:rsidR="00000000" w:rsidRPr="00000000">
        <w:rPr>
          <w:b w:val="0"/>
          <w:rtl w:val="0"/>
        </w:rPr>
        <w:t xml:space="preserve">VADER, TextBlob, or ONNX/TFLite-based BERT variants.</w:t>
      </w:r>
    </w:p>
    <w:p w:rsidR="00000000" w:rsidDel="00000000" w:rsidP="00000000" w:rsidRDefault="00000000" w:rsidRPr="00000000" w14:paraId="000000EF">
      <w:pPr>
        <w:keepLines w:val="1"/>
        <w:widowControl w:val="0"/>
        <w:numPr>
          <w:ilvl w:val="0"/>
          <w:numId w:val="20"/>
        </w:numPr>
        <w:spacing w:after="0" w:afterAutospacing="0" w:before="0" w:beforeAutospacing="0" w:line="240" w:lineRule="auto"/>
        <w:ind w:left="720" w:hanging="360"/>
        <w:rPr>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0F0">
      <w:pPr>
        <w:keepLines w:val="1"/>
        <w:widowControl w:val="0"/>
        <w:numPr>
          <w:ilvl w:val="1"/>
          <w:numId w:val="20"/>
        </w:numPr>
        <w:spacing w:after="0" w:afterAutospacing="0" w:before="0" w:beforeAutospacing="0" w:line="240" w:lineRule="auto"/>
        <w:ind w:left="1440" w:hanging="360"/>
        <w:rPr>
          <w:b w:val="0"/>
          <w:u w:val="none"/>
        </w:rPr>
      </w:pPr>
      <w:r w:rsidDel="00000000" w:rsidR="00000000" w:rsidRPr="00000000">
        <w:rPr>
          <w:b w:val="0"/>
          <w:rtl w:val="0"/>
        </w:rPr>
        <w:t xml:space="preserve">Not applied to every LLM response.</w:t>
      </w:r>
    </w:p>
    <w:p w:rsidR="00000000" w:rsidDel="00000000" w:rsidP="00000000" w:rsidRDefault="00000000" w:rsidRPr="00000000" w14:paraId="000000F1">
      <w:pPr>
        <w:keepLines w:val="1"/>
        <w:widowControl w:val="0"/>
        <w:numPr>
          <w:ilvl w:val="1"/>
          <w:numId w:val="20"/>
        </w:numPr>
        <w:spacing w:after="240" w:before="0" w:beforeAutospacing="0" w:line="240" w:lineRule="auto"/>
        <w:ind w:left="1440" w:hanging="360"/>
        <w:rPr>
          <w:b w:val="0"/>
          <w:u w:val="none"/>
        </w:rPr>
      </w:pPr>
      <w:r w:rsidDel="00000000" w:rsidR="00000000" w:rsidRPr="00000000">
        <w:rPr>
          <w:b w:val="0"/>
          <w:rtl w:val="0"/>
        </w:rPr>
        <w:t xml:space="preserve">Enhances perseverance of generated response’s tone.</w:t>
        <w:br w:type="textWrapping"/>
      </w:r>
    </w:p>
    <w:p w:rsidR="00000000" w:rsidDel="00000000" w:rsidP="00000000" w:rsidRDefault="00000000" w:rsidRPr="00000000" w14:paraId="000000F2">
      <w:pPr>
        <w:keepLines w:val="1"/>
        <w:widowControl w:val="0"/>
        <w:spacing w:after="240" w:before="240" w:line="240" w:lineRule="auto"/>
        <w:rPr>
          <w:b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keepNext w:val="0"/>
        <w:keepLines w:val="1"/>
        <w:widowControl w:val="0"/>
        <w:spacing w:line="240" w:lineRule="auto"/>
        <w:rPr/>
      </w:pPr>
      <w:r w:rsidDel="00000000" w:rsidR="00000000" w:rsidRPr="00000000">
        <w:rPr>
          <w:rtl w:val="0"/>
        </w:rPr>
        <w:t xml:space="preserve">2.5 Response Validation</w:t>
      </w:r>
    </w:p>
    <w:p w:rsidR="00000000" w:rsidDel="00000000" w:rsidP="00000000" w:rsidRDefault="00000000" w:rsidRPr="00000000" w14:paraId="000000F4">
      <w:pPr>
        <w:keepLines w:val="1"/>
        <w:widowControl w:val="0"/>
        <w:numPr>
          <w:ilvl w:val="0"/>
          <w:numId w:val="12"/>
        </w:numPr>
        <w:spacing w:after="0" w:afterAutospacing="0" w:before="240" w:line="240" w:lineRule="auto"/>
        <w:ind w:left="720" w:hanging="360"/>
        <w:rPr>
          <w:u w:val="none"/>
        </w:rPr>
      </w:pPr>
      <w:r w:rsidDel="00000000" w:rsidR="00000000" w:rsidRPr="00000000">
        <w:rPr>
          <w:rtl w:val="0"/>
        </w:rPr>
        <w:t xml:space="preserve">Purpose</w:t>
      </w:r>
      <w:r w:rsidDel="00000000" w:rsidR="00000000" w:rsidRPr="00000000">
        <w:rPr>
          <w:b w:val="0"/>
          <w:rtl w:val="0"/>
        </w:rPr>
        <w:t xml:space="preserve">: Ensure safety and appropriateness of LLM responses.</w:t>
      </w:r>
    </w:p>
    <w:p w:rsidR="00000000" w:rsidDel="00000000" w:rsidP="00000000" w:rsidRDefault="00000000" w:rsidRPr="00000000" w14:paraId="000000F5">
      <w:pPr>
        <w:keepLines w:val="1"/>
        <w:widowControl w:val="0"/>
        <w:numPr>
          <w:ilvl w:val="0"/>
          <w:numId w:val="12"/>
        </w:numPr>
        <w:spacing w:after="0" w:afterAutospacing="0" w:before="0" w:beforeAutospacing="0" w:line="240" w:lineRule="auto"/>
        <w:ind w:left="720" w:hanging="360"/>
        <w:rPr>
          <w:u w:val="none"/>
        </w:rPr>
      </w:pPr>
      <w:r w:rsidDel="00000000" w:rsidR="00000000" w:rsidRPr="00000000">
        <w:rPr>
          <w:rtl w:val="0"/>
        </w:rPr>
        <w:t xml:space="preserve">Checks Performed</w:t>
      </w:r>
      <w:r w:rsidDel="00000000" w:rsidR="00000000" w:rsidRPr="00000000">
        <w:rPr>
          <w:b w:val="0"/>
          <w:rtl w:val="0"/>
        </w:rPr>
        <w:t xml:space="preserve">:</w:t>
      </w:r>
    </w:p>
    <w:p w:rsidR="00000000" w:rsidDel="00000000" w:rsidP="00000000" w:rsidRDefault="00000000" w:rsidRPr="00000000" w14:paraId="000000F6">
      <w:pPr>
        <w:keepLines w:val="1"/>
        <w:widowControl w:val="0"/>
        <w:numPr>
          <w:ilvl w:val="1"/>
          <w:numId w:val="12"/>
        </w:numPr>
        <w:spacing w:after="0" w:afterAutospacing="0" w:before="0" w:beforeAutospacing="0" w:line="240" w:lineRule="auto"/>
        <w:ind w:left="1440" w:hanging="360"/>
        <w:rPr>
          <w:b w:val="0"/>
          <w:u w:val="none"/>
        </w:rPr>
      </w:pPr>
      <w:r w:rsidDel="00000000" w:rsidR="00000000" w:rsidRPr="00000000">
        <w:rPr>
          <w:b w:val="0"/>
          <w:rtl w:val="0"/>
        </w:rPr>
        <w:t xml:space="preserve">Inappropriate content (e.g., profanity).</w:t>
      </w:r>
    </w:p>
    <w:p w:rsidR="00000000" w:rsidDel="00000000" w:rsidP="00000000" w:rsidRDefault="00000000" w:rsidRPr="00000000" w14:paraId="000000F7">
      <w:pPr>
        <w:keepLines w:val="1"/>
        <w:widowControl w:val="0"/>
        <w:numPr>
          <w:ilvl w:val="1"/>
          <w:numId w:val="12"/>
        </w:numPr>
        <w:spacing w:after="0" w:afterAutospacing="0" w:before="0" w:beforeAutospacing="0" w:line="240" w:lineRule="auto"/>
        <w:ind w:left="1440" w:hanging="360"/>
        <w:rPr>
          <w:b w:val="0"/>
          <w:u w:val="none"/>
        </w:rPr>
      </w:pPr>
      <w:r w:rsidDel="00000000" w:rsidR="00000000" w:rsidRPr="00000000">
        <w:rPr>
          <w:b w:val="0"/>
          <w:rtl w:val="0"/>
        </w:rPr>
        <w:t xml:space="preserve">Excessive length or irrelevant tangents.</w:t>
      </w:r>
    </w:p>
    <w:p w:rsidR="00000000" w:rsidDel="00000000" w:rsidP="00000000" w:rsidRDefault="00000000" w:rsidRPr="00000000" w14:paraId="000000F8">
      <w:pPr>
        <w:keepLines w:val="1"/>
        <w:widowControl w:val="0"/>
        <w:numPr>
          <w:ilvl w:val="0"/>
          <w:numId w:val="12"/>
        </w:numPr>
        <w:spacing w:after="0" w:afterAutospacing="0" w:before="0" w:beforeAutospacing="0" w:line="240" w:lineRule="auto"/>
        <w:ind w:left="720" w:hanging="360"/>
        <w:rPr>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0F9">
      <w:pPr>
        <w:keepLines w:val="1"/>
        <w:widowControl w:val="0"/>
        <w:numPr>
          <w:ilvl w:val="1"/>
          <w:numId w:val="12"/>
        </w:numPr>
        <w:spacing w:after="0" w:afterAutospacing="0" w:before="0" w:beforeAutospacing="0" w:line="240" w:lineRule="auto"/>
        <w:ind w:left="1440" w:hanging="360"/>
        <w:rPr>
          <w:b w:val="0"/>
          <w:u w:val="none"/>
        </w:rPr>
      </w:pPr>
      <w:r w:rsidDel="00000000" w:rsidR="00000000" w:rsidRPr="00000000">
        <w:rPr>
          <w:b w:val="0"/>
          <w:rtl w:val="0"/>
        </w:rPr>
        <w:t xml:space="preserve">Regex-based filters.</w:t>
      </w:r>
    </w:p>
    <w:p w:rsidR="00000000" w:rsidDel="00000000" w:rsidP="00000000" w:rsidRDefault="00000000" w:rsidRPr="00000000" w14:paraId="000000FA">
      <w:pPr>
        <w:keepLines w:val="1"/>
        <w:widowControl w:val="0"/>
        <w:numPr>
          <w:ilvl w:val="1"/>
          <w:numId w:val="12"/>
        </w:numPr>
        <w:spacing w:after="0" w:afterAutospacing="0" w:before="0" w:beforeAutospacing="0" w:line="240" w:lineRule="auto"/>
        <w:ind w:left="1440" w:hanging="360"/>
        <w:rPr>
          <w:b w:val="0"/>
          <w:u w:val="none"/>
        </w:rPr>
      </w:pPr>
      <w:r w:rsidDel="00000000" w:rsidR="00000000" w:rsidRPr="00000000">
        <w:rPr>
          <w:b w:val="0"/>
          <w:rtl w:val="0"/>
        </w:rPr>
        <w:t xml:space="preserve">Libraries like profanity-check or clean-text.</w:t>
      </w:r>
    </w:p>
    <w:p w:rsidR="00000000" w:rsidDel="00000000" w:rsidP="00000000" w:rsidRDefault="00000000" w:rsidRPr="00000000" w14:paraId="000000FB">
      <w:pPr>
        <w:keepLines w:val="1"/>
        <w:widowControl w:val="0"/>
        <w:numPr>
          <w:ilvl w:val="0"/>
          <w:numId w:val="12"/>
        </w:numPr>
        <w:spacing w:after="0" w:afterAutospacing="0" w:before="0" w:beforeAutospacing="0" w:line="240" w:lineRule="auto"/>
        <w:ind w:left="720" w:hanging="360"/>
        <w:rPr>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0FC">
      <w:pPr>
        <w:keepLines w:val="1"/>
        <w:widowControl w:val="0"/>
        <w:numPr>
          <w:ilvl w:val="1"/>
          <w:numId w:val="12"/>
        </w:numPr>
        <w:spacing w:after="0" w:afterAutospacing="0" w:before="0" w:beforeAutospacing="0" w:line="240" w:lineRule="auto"/>
        <w:ind w:left="1440" w:hanging="360"/>
        <w:rPr>
          <w:b w:val="0"/>
          <w:u w:val="none"/>
        </w:rPr>
      </w:pPr>
      <w:r w:rsidDel="00000000" w:rsidR="00000000" w:rsidRPr="00000000">
        <w:rPr>
          <w:b w:val="0"/>
          <w:rtl w:val="0"/>
        </w:rPr>
        <w:t xml:space="preserve">Applied optionally for specific prompts or sessions.</w:t>
      </w:r>
    </w:p>
    <w:p w:rsidR="00000000" w:rsidDel="00000000" w:rsidP="00000000" w:rsidRDefault="00000000" w:rsidRPr="00000000" w14:paraId="000000FD">
      <w:pPr>
        <w:keepLines w:val="1"/>
        <w:widowControl w:val="0"/>
        <w:numPr>
          <w:ilvl w:val="1"/>
          <w:numId w:val="12"/>
        </w:numPr>
        <w:spacing w:after="240" w:before="0" w:beforeAutospacing="0" w:line="240" w:lineRule="auto"/>
        <w:ind w:left="1440" w:hanging="360"/>
        <w:rPr>
          <w:b w:val="0"/>
          <w:u w:val="none"/>
        </w:rPr>
      </w:pPr>
      <w:r w:rsidDel="00000000" w:rsidR="00000000" w:rsidRPr="00000000">
        <w:rPr>
          <w:b w:val="0"/>
          <w:rtl w:val="0"/>
        </w:rPr>
        <w:t xml:space="preserve">LLM responses failing validation can be replaced with a fallback reply or another response is generated from the LLM</w:t>
      </w:r>
    </w:p>
    <w:p w:rsidR="00000000" w:rsidDel="00000000" w:rsidP="00000000" w:rsidRDefault="00000000" w:rsidRPr="00000000" w14:paraId="000000FE">
      <w:pPr>
        <w:widowControl w:val="0"/>
        <w:spacing w:after="240" w:before="240" w:lineRule="auto"/>
        <w:rPr/>
      </w:pPr>
      <w:r w:rsidDel="00000000" w:rsidR="00000000" w:rsidRPr="00000000">
        <w:rPr>
          <w:rtl w:val="0"/>
        </w:rPr>
      </w:r>
    </w:p>
    <w:p w:rsidR="00000000" w:rsidDel="00000000" w:rsidP="00000000" w:rsidRDefault="00000000" w:rsidRPr="00000000" w14:paraId="000000FF">
      <w:pPr>
        <w:rPr>
          <w:b w:val="0"/>
        </w:rPr>
      </w:pPr>
      <w:r w:rsidDel="00000000" w:rsidR="00000000" w:rsidRPr="00000000">
        <w:rPr>
          <w:rtl w:val="0"/>
        </w:rPr>
      </w:r>
    </w:p>
    <w:p w:rsidR="00000000" w:rsidDel="00000000" w:rsidP="00000000" w:rsidRDefault="00000000" w:rsidRPr="00000000" w14:paraId="00000100">
      <w:pPr>
        <w:rPr/>
      </w:pPr>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3"/>
        <w:rPr>
          <w:sz w:val="26"/>
          <w:szCs w:val="26"/>
          <w:u w:val="none"/>
        </w:rPr>
      </w:pPr>
      <w:bookmarkStart w:colFirst="0" w:colLast="0" w:name="_mevei3uydg4g" w:id="21"/>
      <w:bookmarkEnd w:id="21"/>
      <w:r w:rsidDel="00000000" w:rsidR="00000000" w:rsidRPr="00000000">
        <w:rPr>
          <w:sz w:val="26"/>
          <w:szCs w:val="26"/>
          <w:rtl w:val="0"/>
        </w:rPr>
        <w:t xml:space="preserve">Section 3: Output and Expression Handling</w:t>
      </w:r>
      <w:r w:rsidDel="00000000" w:rsidR="00000000" w:rsidRPr="00000000">
        <w:rPr>
          <w:rtl w:val="0"/>
        </w:rPr>
      </w:r>
    </w:p>
    <w:p w:rsidR="00000000" w:rsidDel="00000000" w:rsidP="00000000" w:rsidRDefault="00000000" w:rsidRPr="00000000" w14:paraId="00000102">
      <w:pPr>
        <w:keepNext w:val="0"/>
        <w:keepLines w:val="0"/>
        <w:rPr/>
      </w:pPr>
      <w:r w:rsidDel="00000000" w:rsidR="00000000" w:rsidRPr="00000000">
        <w:rPr>
          <w:rtl w:val="0"/>
        </w:rPr>
        <w:t xml:space="preserve">3.1 Text &amp; Voice Output</w:t>
      </w:r>
    </w:p>
    <w:p w:rsidR="00000000" w:rsidDel="00000000" w:rsidP="00000000" w:rsidRDefault="00000000" w:rsidRPr="00000000" w14:paraId="00000103">
      <w:pPr>
        <w:keepLines w:val="1"/>
        <w:widowControl w:val="0"/>
        <w:numPr>
          <w:ilvl w:val="0"/>
          <w:numId w:val="10"/>
        </w:numPr>
        <w:spacing w:after="0" w:afterAutospacing="0" w:before="240" w:lineRule="auto"/>
        <w:ind w:left="720" w:hanging="360"/>
        <w:rPr>
          <w:b w:val="0"/>
          <w:u w:val="none"/>
        </w:rPr>
      </w:pPr>
      <w:r w:rsidDel="00000000" w:rsidR="00000000" w:rsidRPr="00000000">
        <w:rPr>
          <w:rtl w:val="0"/>
        </w:rPr>
        <w:t xml:space="preserve">Purpose</w:t>
      </w:r>
      <w:r w:rsidDel="00000000" w:rsidR="00000000" w:rsidRPr="00000000">
        <w:rPr>
          <w:b w:val="0"/>
          <w:rtl w:val="0"/>
        </w:rPr>
        <w:t xml:space="preserve">: Present the response in both written and spoken form for better engagement and language learning.</w:t>
      </w:r>
    </w:p>
    <w:p w:rsidR="00000000" w:rsidDel="00000000" w:rsidP="00000000" w:rsidRDefault="00000000" w:rsidRPr="00000000" w14:paraId="00000104">
      <w:pPr>
        <w:keepLines w:val="1"/>
        <w:widowControl w:val="0"/>
        <w:numPr>
          <w:ilvl w:val="0"/>
          <w:numId w:val="10"/>
        </w:numPr>
        <w:spacing w:after="0" w:afterAutospacing="0" w:before="0" w:beforeAutospacing="0" w:lineRule="auto"/>
        <w:ind w:left="720" w:hanging="360"/>
        <w:rPr>
          <w:b w:val="0"/>
          <w:u w:val="none"/>
        </w:rPr>
      </w:pPr>
      <w:r w:rsidDel="00000000" w:rsidR="00000000" w:rsidRPr="00000000">
        <w:rPr>
          <w:rtl w:val="0"/>
        </w:rPr>
        <w:t xml:space="preserve">Process</w:t>
      </w:r>
      <w:r w:rsidDel="00000000" w:rsidR="00000000" w:rsidRPr="00000000">
        <w:rPr>
          <w:b w:val="0"/>
          <w:rtl w:val="0"/>
        </w:rPr>
        <w:t xml:space="preserve">:</w:t>
      </w:r>
    </w:p>
    <w:p w:rsidR="00000000" w:rsidDel="00000000" w:rsidP="00000000" w:rsidRDefault="00000000" w:rsidRPr="00000000" w14:paraId="00000105">
      <w:pPr>
        <w:keepLines w:val="1"/>
        <w:widowControl w:val="0"/>
        <w:numPr>
          <w:ilvl w:val="1"/>
          <w:numId w:val="10"/>
        </w:numPr>
        <w:spacing w:after="0" w:afterAutospacing="0" w:before="0" w:beforeAutospacing="0" w:lineRule="auto"/>
        <w:ind w:left="1440" w:hanging="360"/>
        <w:rPr>
          <w:b w:val="0"/>
          <w:u w:val="none"/>
        </w:rPr>
      </w:pPr>
      <w:r w:rsidDel="00000000" w:rsidR="00000000" w:rsidRPr="00000000">
        <w:rPr>
          <w:b w:val="0"/>
          <w:rtl w:val="0"/>
        </w:rPr>
        <w:t xml:space="preserve">Response (from AIML or LLM) is displayed as text.</w:t>
      </w:r>
    </w:p>
    <w:p w:rsidR="00000000" w:rsidDel="00000000" w:rsidP="00000000" w:rsidRDefault="00000000" w:rsidRPr="00000000" w14:paraId="00000106">
      <w:pPr>
        <w:keepLines w:val="1"/>
        <w:widowControl w:val="0"/>
        <w:numPr>
          <w:ilvl w:val="1"/>
          <w:numId w:val="10"/>
        </w:numPr>
        <w:spacing w:after="0" w:afterAutospacing="0" w:before="0" w:beforeAutospacing="0" w:lineRule="auto"/>
        <w:ind w:left="1440" w:hanging="360"/>
        <w:rPr>
          <w:b w:val="0"/>
          <w:u w:val="none"/>
        </w:rPr>
      </w:pPr>
      <w:r w:rsidDel="00000000" w:rsidR="00000000" w:rsidRPr="00000000">
        <w:rPr>
          <w:b w:val="0"/>
          <w:rtl w:val="0"/>
        </w:rPr>
        <w:t xml:space="preserve">Simultaneously read aloud using an existing voice synthesis engine.</w:t>
      </w:r>
    </w:p>
    <w:p w:rsidR="00000000" w:rsidDel="00000000" w:rsidP="00000000" w:rsidRDefault="00000000" w:rsidRPr="00000000" w14:paraId="00000107">
      <w:pPr>
        <w:keepLines w:val="1"/>
        <w:widowControl w:val="0"/>
        <w:numPr>
          <w:ilvl w:val="0"/>
          <w:numId w:val="10"/>
        </w:numPr>
        <w:spacing w:after="0" w:afterAutospacing="0" w:before="0" w:beforeAutospacing="0" w:lineRule="auto"/>
        <w:ind w:left="720" w:hanging="360"/>
        <w:rPr>
          <w:b w:val="0"/>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108">
      <w:pPr>
        <w:keepLines w:val="1"/>
        <w:widowControl w:val="0"/>
        <w:numPr>
          <w:ilvl w:val="1"/>
          <w:numId w:val="10"/>
        </w:numPr>
        <w:spacing w:after="0" w:afterAutospacing="0" w:before="0" w:beforeAutospacing="0" w:lineRule="auto"/>
        <w:ind w:left="1440" w:hanging="360"/>
        <w:rPr>
          <w:b w:val="0"/>
          <w:u w:val="none"/>
        </w:rPr>
      </w:pPr>
      <w:r w:rsidDel="00000000" w:rsidR="00000000" w:rsidRPr="00000000">
        <w:rPr>
          <w:b w:val="0"/>
          <w:rtl w:val="0"/>
        </w:rPr>
        <w:t xml:space="preserve">Uses existing TTS (Text-to-Speech) functionality from the original Speak activity</w:t>
      </w:r>
    </w:p>
    <w:p w:rsidR="00000000" w:rsidDel="00000000" w:rsidP="00000000" w:rsidRDefault="00000000" w:rsidRPr="00000000" w14:paraId="00000109">
      <w:pPr>
        <w:keepLines w:val="1"/>
        <w:widowControl w:val="0"/>
        <w:numPr>
          <w:ilvl w:val="0"/>
          <w:numId w:val="10"/>
        </w:numPr>
        <w:spacing w:after="0" w:afterAutospacing="0" w:before="0" w:beforeAutospacing="0" w:lineRule="auto"/>
        <w:ind w:left="720" w:hanging="360"/>
        <w:rPr>
          <w:b w:val="0"/>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10A">
      <w:pPr>
        <w:keepLines w:val="1"/>
        <w:widowControl w:val="0"/>
        <w:numPr>
          <w:ilvl w:val="1"/>
          <w:numId w:val="10"/>
        </w:numPr>
        <w:spacing w:after="0" w:afterAutospacing="0" w:before="0" w:beforeAutospacing="0" w:lineRule="auto"/>
        <w:ind w:left="1440" w:hanging="360"/>
        <w:rPr>
          <w:b w:val="0"/>
          <w:u w:val="none"/>
        </w:rPr>
      </w:pPr>
      <w:r w:rsidDel="00000000" w:rsidR="00000000" w:rsidRPr="00000000">
        <w:rPr>
          <w:b w:val="0"/>
          <w:rtl w:val="0"/>
        </w:rPr>
        <w:t xml:space="preserve">Seamless, as the activity already supports voice output.</w:t>
      </w:r>
    </w:p>
    <w:p w:rsidR="00000000" w:rsidDel="00000000" w:rsidP="00000000" w:rsidRDefault="00000000" w:rsidRPr="00000000" w14:paraId="0000010B">
      <w:pPr>
        <w:keepLines w:val="1"/>
        <w:widowControl w:val="0"/>
        <w:numPr>
          <w:ilvl w:val="1"/>
          <w:numId w:val="10"/>
        </w:numPr>
        <w:spacing w:after="240" w:before="0" w:beforeAutospacing="0" w:lineRule="auto"/>
        <w:ind w:left="1440" w:hanging="360"/>
        <w:rPr>
          <w:b w:val="0"/>
          <w:u w:val="none"/>
        </w:rPr>
      </w:pPr>
      <w:r w:rsidDel="00000000" w:rsidR="00000000" w:rsidRPr="00000000">
        <w:rPr>
          <w:b w:val="0"/>
          <w:rtl w:val="0"/>
        </w:rPr>
        <w:t xml:space="preserve">Can be muted or repeated by the learner.</w:t>
      </w:r>
    </w:p>
    <w:p w:rsidR="00000000" w:rsidDel="00000000" w:rsidP="00000000" w:rsidRDefault="00000000" w:rsidRPr="00000000" w14:paraId="0000010C">
      <w:pPr>
        <w:keepLines w:val="1"/>
        <w:widowControl w:val="0"/>
        <w:rPr>
          <w:b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keepNext w:val="0"/>
        <w:keepLines w:val="1"/>
        <w:widowControl w:val="0"/>
        <w:rPr/>
      </w:pPr>
      <w:r w:rsidDel="00000000" w:rsidR="00000000" w:rsidRPr="00000000">
        <w:rPr>
          <w:rtl w:val="0"/>
        </w:rPr>
        <w:t xml:space="preserve">3.2 Expression Output</w:t>
      </w:r>
    </w:p>
    <w:p w:rsidR="00000000" w:rsidDel="00000000" w:rsidP="00000000" w:rsidRDefault="00000000" w:rsidRPr="00000000" w14:paraId="0000010E">
      <w:pPr>
        <w:keepLines w:val="1"/>
        <w:widowControl w:val="0"/>
        <w:numPr>
          <w:ilvl w:val="0"/>
          <w:numId w:val="26"/>
        </w:numPr>
        <w:spacing w:after="0" w:afterAutospacing="0" w:before="240" w:lineRule="auto"/>
        <w:ind w:left="720" w:hanging="360"/>
        <w:rPr>
          <w:u w:val="none"/>
        </w:rPr>
      </w:pPr>
      <w:r w:rsidDel="00000000" w:rsidR="00000000" w:rsidRPr="00000000">
        <w:rPr>
          <w:rtl w:val="0"/>
        </w:rPr>
        <w:t xml:space="preserve">Purpose</w:t>
      </w:r>
      <w:r w:rsidDel="00000000" w:rsidR="00000000" w:rsidRPr="00000000">
        <w:rPr>
          <w:b w:val="0"/>
          <w:rtl w:val="0"/>
        </w:rPr>
        <w:t xml:space="preserve">: Visually convey the emotional tone of the response using facial expressions.</w:t>
      </w:r>
    </w:p>
    <w:p w:rsidR="00000000" w:rsidDel="00000000" w:rsidP="00000000" w:rsidRDefault="00000000" w:rsidRPr="00000000" w14:paraId="0000010F">
      <w:pPr>
        <w:keepLines w:val="1"/>
        <w:widowControl w:val="0"/>
        <w:numPr>
          <w:ilvl w:val="0"/>
          <w:numId w:val="26"/>
        </w:numPr>
        <w:spacing w:after="0" w:afterAutospacing="0" w:before="0" w:beforeAutospacing="0" w:lineRule="auto"/>
        <w:ind w:left="720" w:hanging="360"/>
        <w:rPr>
          <w:u w:val="none"/>
        </w:rPr>
      </w:pPr>
      <w:r w:rsidDel="00000000" w:rsidR="00000000" w:rsidRPr="00000000">
        <w:rPr>
          <w:rtl w:val="0"/>
        </w:rPr>
        <w:t xml:space="preserve">Process</w:t>
      </w:r>
      <w:r w:rsidDel="00000000" w:rsidR="00000000" w:rsidRPr="00000000">
        <w:rPr>
          <w:b w:val="0"/>
          <w:rtl w:val="0"/>
        </w:rPr>
        <w:t xml:space="preserve">:</w:t>
      </w:r>
    </w:p>
    <w:p w:rsidR="00000000" w:rsidDel="00000000" w:rsidP="00000000" w:rsidRDefault="00000000" w:rsidRPr="00000000" w14:paraId="00000110">
      <w:pPr>
        <w:keepLines w:val="1"/>
        <w:widowControl w:val="0"/>
        <w:numPr>
          <w:ilvl w:val="1"/>
          <w:numId w:val="26"/>
        </w:numPr>
        <w:spacing w:after="0" w:afterAutospacing="0" w:before="0" w:beforeAutospacing="0" w:lineRule="auto"/>
        <w:ind w:left="1440" w:hanging="360"/>
        <w:rPr>
          <w:b w:val="0"/>
          <w:u w:val="none"/>
        </w:rPr>
      </w:pPr>
      <w:r w:rsidDel="00000000" w:rsidR="00000000" w:rsidRPr="00000000">
        <w:rPr>
          <w:b w:val="0"/>
          <w:rtl w:val="0"/>
        </w:rPr>
        <w:t xml:space="preserve">Sentiment label (e.g., curious, happy, neutral) triggers a specific SVG face.</w:t>
      </w:r>
    </w:p>
    <w:p w:rsidR="00000000" w:rsidDel="00000000" w:rsidP="00000000" w:rsidRDefault="00000000" w:rsidRPr="00000000" w14:paraId="00000111">
      <w:pPr>
        <w:keepLines w:val="1"/>
        <w:widowControl w:val="0"/>
        <w:numPr>
          <w:ilvl w:val="1"/>
          <w:numId w:val="26"/>
        </w:numPr>
        <w:spacing w:after="0" w:afterAutospacing="0" w:before="0" w:beforeAutospacing="0" w:lineRule="auto"/>
        <w:ind w:left="1440" w:hanging="360"/>
        <w:rPr>
          <w:b w:val="0"/>
          <w:u w:val="none"/>
        </w:rPr>
      </w:pPr>
      <w:r w:rsidDel="00000000" w:rsidR="00000000" w:rsidRPr="00000000">
        <w:rPr>
          <w:b w:val="0"/>
          <w:rtl w:val="0"/>
        </w:rPr>
        <w:t xml:space="preserve">The SVG comes into action and persists for a few seconds after the response.</w:t>
      </w:r>
    </w:p>
    <w:p w:rsidR="00000000" w:rsidDel="00000000" w:rsidP="00000000" w:rsidRDefault="00000000" w:rsidRPr="00000000" w14:paraId="00000112">
      <w:pPr>
        <w:keepLines w:val="1"/>
        <w:widowControl w:val="0"/>
        <w:numPr>
          <w:ilvl w:val="0"/>
          <w:numId w:val="26"/>
        </w:numPr>
        <w:spacing w:after="0" w:afterAutospacing="0" w:before="0" w:beforeAutospacing="0" w:lineRule="auto"/>
        <w:ind w:left="720" w:hanging="360"/>
        <w:rPr>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113">
      <w:pPr>
        <w:keepLines w:val="1"/>
        <w:widowControl w:val="0"/>
        <w:numPr>
          <w:ilvl w:val="1"/>
          <w:numId w:val="26"/>
        </w:numPr>
        <w:spacing w:after="0" w:afterAutospacing="0" w:before="0" w:beforeAutospacing="0" w:lineRule="auto"/>
        <w:ind w:left="1440" w:hanging="360"/>
        <w:rPr>
          <w:b w:val="0"/>
          <w:u w:val="none"/>
        </w:rPr>
      </w:pPr>
      <w:r w:rsidDel="00000000" w:rsidR="00000000" w:rsidRPr="00000000">
        <w:rPr>
          <w:b w:val="0"/>
          <w:rtl w:val="0"/>
        </w:rPr>
        <w:t xml:space="preserve">Predefined set of SVG facial expressions.</w:t>
      </w:r>
    </w:p>
    <w:p w:rsidR="00000000" w:rsidDel="00000000" w:rsidP="00000000" w:rsidRDefault="00000000" w:rsidRPr="00000000" w14:paraId="00000114">
      <w:pPr>
        <w:keepLines w:val="1"/>
        <w:widowControl w:val="0"/>
        <w:numPr>
          <w:ilvl w:val="1"/>
          <w:numId w:val="26"/>
        </w:numPr>
        <w:spacing w:after="0" w:afterAutospacing="0" w:before="0" w:beforeAutospacing="0" w:lineRule="auto"/>
        <w:ind w:left="1440" w:hanging="360"/>
        <w:rPr>
          <w:b w:val="0"/>
          <w:u w:val="none"/>
        </w:rPr>
      </w:pPr>
      <w:r w:rsidDel="00000000" w:rsidR="00000000" w:rsidRPr="00000000">
        <w:rPr>
          <w:b w:val="0"/>
          <w:rtl w:val="0"/>
        </w:rPr>
        <w:t xml:space="preserve">Lightweight frontend update logic in Python layer.</w:t>
      </w:r>
    </w:p>
    <w:p w:rsidR="00000000" w:rsidDel="00000000" w:rsidP="00000000" w:rsidRDefault="00000000" w:rsidRPr="00000000" w14:paraId="00000115">
      <w:pPr>
        <w:keepLines w:val="1"/>
        <w:widowControl w:val="0"/>
        <w:numPr>
          <w:ilvl w:val="0"/>
          <w:numId w:val="26"/>
        </w:numPr>
        <w:spacing w:after="0" w:afterAutospacing="0" w:before="0" w:beforeAutospacing="0" w:lineRule="auto"/>
        <w:ind w:left="720" w:hanging="360"/>
        <w:rPr>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116">
      <w:pPr>
        <w:keepLines w:val="1"/>
        <w:widowControl w:val="0"/>
        <w:numPr>
          <w:ilvl w:val="1"/>
          <w:numId w:val="26"/>
        </w:numPr>
        <w:spacing w:after="0" w:afterAutospacing="0" w:before="0" w:beforeAutospacing="0" w:lineRule="auto"/>
        <w:ind w:left="1440" w:hanging="360"/>
        <w:rPr>
          <w:b w:val="0"/>
          <w:u w:val="none"/>
        </w:rPr>
      </w:pPr>
      <w:r w:rsidDel="00000000" w:rsidR="00000000" w:rsidRPr="00000000">
        <w:rPr>
          <w:b w:val="0"/>
          <w:rtl w:val="0"/>
        </w:rPr>
        <w:t xml:space="preserve">Does not affect response content.</w:t>
      </w:r>
    </w:p>
    <w:p w:rsidR="00000000" w:rsidDel="00000000" w:rsidP="00000000" w:rsidRDefault="00000000" w:rsidRPr="00000000" w14:paraId="00000117">
      <w:pPr>
        <w:keepLines w:val="1"/>
        <w:widowControl w:val="0"/>
        <w:numPr>
          <w:ilvl w:val="1"/>
          <w:numId w:val="26"/>
        </w:numPr>
        <w:spacing w:after="240" w:before="0" w:beforeAutospacing="0" w:lineRule="auto"/>
        <w:ind w:left="1440" w:hanging="360"/>
        <w:rPr>
          <w:b w:val="0"/>
          <w:u w:val="none"/>
        </w:rPr>
      </w:pPr>
      <w:r w:rsidDel="00000000" w:rsidR="00000000" w:rsidRPr="00000000">
        <w:rPr>
          <w:b w:val="0"/>
          <w:rtl w:val="0"/>
        </w:rPr>
        <w:t xml:space="preserve">Helps build emotional context and engagement with the learner.</w:t>
      </w:r>
    </w:p>
    <w:p w:rsidR="00000000" w:rsidDel="00000000" w:rsidP="00000000" w:rsidRDefault="00000000" w:rsidRPr="00000000" w14:paraId="00000118">
      <w:pPr>
        <w:keepLines w:val="1"/>
        <w:widowControl w:val="0"/>
        <w:rPr>
          <w:b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keepNext w:val="0"/>
        <w:keepLines w:val="1"/>
        <w:widowControl w:val="0"/>
        <w:rPr/>
      </w:pPr>
      <w:r w:rsidDel="00000000" w:rsidR="00000000" w:rsidRPr="00000000">
        <w:rPr>
          <w:rtl w:val="0"/>
        </w:rPr>
        <w:t xml:space="preserve">3.3 </w:t>
      </w:r>
      <w:r w:rsidDel="00000000" w:rsidR="00000000" w:rsidRPr="00000000">
        <w:rPr>
          <w:rtl w:val="0"/>
        </w:rPr>
        <w:t xml:space="preserve">Chat History</w:t>
      </w:r>
      <w:r w:rsidDel="00000000" w:rsidR="00000000" w:rsidRPr="00000000">
        <w:rPr>
          <w:rtl w:val="0"/>
        </w:rPr>
      </w:r>
    </w:p>
    <w:p w:rsidR="00000000" w:rsidDel="00000000" w:rsidP="00000000" w:rsidRDefault="00000000" w:rsidRPr="00000000" w14:paraId="0000011A">
      <w:pPr>
        <w:keepLines w:val="1"/>
        <w:widowControl w:val="0"/>
        <w:numPr>
          <w:ilvl w:val="0"/>
          <w:numId w:val="6"/>
        </w:numPr>
        <w:spacing w:after="0" w:afterAutospacing="0" w:before="240" w:lineRule="auto"/>
        <w:ind w:left="720" w:hanging="360"/>
        <w:rPr>
          <w:u w:val="none"/>
        </w:rPr>
      </w:pPr>
      <w:r w:rsidDel="00000000" w:rsidR="00000000" w:rsidRPr="00000000">
        <w:rPr>
          <w:rtl w:val="0"/>
        </w:rPr>
        <w:t xml:space="preserve">Purpose</w:t>
      </w:r>
      <w:r w:rsidDel="00000000" w:rsidR="00000000" w:rsidRPr="00000000">
        <w:rPr>
          <w:b w:val="0"/>
          <w:rtl w:val="0"/>
        </w:rPr>
        <w:t xml:space="preserve">: Allow learners to revisit past conversations for reinforcement and reflection.</w:t>
      </w:r>
    </w:p>
    <w:p w:rsidR="00000000" w:rsidDel="00000000" w:rsidP="00000000" w:rsidRDefault="00000000" w:rsidRPr="00000000" w14:paraId="0000011B">
      <w:pPr>
        <w:keepLines w:val="1"/>
        <w:widowControl w:val="0"/>
        <w:numPr>
          <w:ilvl w:val="0"/>
          <w:numId w:val="6"/>
        </w:numPr>
        <w:spacing w:after="0" w:afterAutospacing="0" w:before="0" w:beforeAutospacing="0" w:lineRule="auto"/>
        <w:ind w:left="720" w:hanging="360"/>
        <w:rPr>
          <w:u w:val="none"/>
        </w:rPr>
      </w:pPr>
      <w:r w:rsidDel="00000000" w:rsidR="00000000" w:rsidRPr="00000000">
        <w:rPr>
          <w:rtl w:val="0"/>
        </w:rPr>
        <w:t xml:space="preserve">Process</w:t>
      </w:r>
      <w:r w:rsidDel="00000000" w:rsidR="00000000" w:rsidRPr="00000000">
        <w:rPr>
          <w:b w:val="0"/>
          <w:rtl w:val="0"/>
        </w:rPr>
        <w:t xml:space="preserve">:</w:t>
      </w:r>
    </w:p>
    <w:p w:rsidR="00000000" w:rsidDel="00000000" w:rsidP="00000000" w:rsidRDefault="00000000" w:rsidRPr="00000000" w14:paraId="0000011C">
      <w:pPr>
        <w:keepLines w:val="1"/>
        <w:widowControl w:val="0"/>
        <w:numPr>
          <w:ilvl w:val="1"/>
          <w:numId w:val="6"/>
        </w:numPr>
        <w:spacing w:after="0" w:afterAutospacing="0" w:before="0" w:beforeAutospacing="0" w:lineRule="auto"/>
        <w:ind w:left="1440" w:hanging="360"/>
        <w:rPr>
          <w:b w:val="0"/>
          <w:u w:val="none"/>
        </w:rPr>
      </w:pPr>
      <w:r w:rsidDel="00000000" w:rsidR="00000000" w:rsidRPr="00000000">
        <w:rPr>
          <w:b w:val="0"/>
          <w:rtl w:val="0"/>
        </w:rPr>
        <w:t xml:space="preserve">Temporary session chat is stored locally during activity runtime.</w:t>
      </w:r>
    </w:p>
    <w:p w:rsidR="00000000" w:rsidDel="00000000" w:rsidP="00000000" w:rsidRDefault="00000000" w:rsidRPr="00000000" w14:paraId="0000011D">
      <w:pPr>
        <w:keepLines w:val="1"/>
        <w:widowControl w:val="0"/>
        <w:numPr>
          <w:ilvl w:val="1"/>
          <w:numId w:val="6"/>
        </w:numPr>
        <w:spacing w:after="0" w:afterAutospacing="0" w:before="0" w:beforeAutospacing="0" w:lineRule="auto"/>
        <w:ind w:left="1440" w:hanging="360"/>
        <w:rPr>
          <w:b w:val="0"/>
          <w:u w:val="none"/>
        </w:rPr>
      </w:pPr>
      <w:r w:rsidDel="00000000" w:rsidR="00000000" w:rsidRPr="00000000">
        <w:rPr>
          <w:b w:val="0"/>
          <w:rtl w:val="0"/>
        </w:rPr>
        <w:t xml:space="preserve">Option to export chat as text file at the end of the session.</w:t>
      </w:r>
    </w:p>
    <w:p w:rsidR="00000000" w:rsidDel="00000000" w:rsidP="00000000" w:rsidRDefault="00000000" w:rsidRPr="00000000" w14:paraId="0000011E">
      <w:pPr>
        <w:keepLines w:val="1"/>
        <w:widowControl w:val="0"/>
        <w:numPr>
          <w:ilvl w:val="0"/>
          <w:numId w:val="6"/>
        </w:numPr>
        <w:spacing w:after="0" w:afterAutospacing="0" w:before="0" w:beforeAutospacing="0" w:lineRule="auto"/>
        <w:ind w:left="720" w:hanging="360"/>
        <w:rPr>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11F">
      <w:pPr>
        <w:keepLines w:val="1"/>
        <w:widowControl w:val="0"/>
        <w:numPr>
          <w:ilvl w:val="1"/>
          <w:numId w:val="6"/>
        </w:numPr>
        <w:spacing w:after="0" w:afterAutospacing="0" w:before="0" w:beforeAutospacing="0" w:lineRule="auto"/>
        <w:ind w:left="1440" w:hanging="360"/>
        <w:rPr>
          <w:b w:val="0"/>
          <w:u w:val="none"/>
        </w:rPr>
      </w:pPr>
      <w:r w:rsidDel="00000000" w:rsidR="00000000" w:rsidRPr="00000000">
        <w:rPr>
          <w:b w:val="0"/>
          <w:rtl w:val="0"/>
        </w:rPr>
        <w:t xml:space="preserve">Stored using JSON or simple text files.</w:t>
      </w:r>
    </w:p>
    <w:p w:rsidR="00000000" w:rsidDel="00000000" w:rsidP="00000000" w:rsidRDefault="00000000" w:rsidRPr="00000000" w14:paraId="00000120">
      <w:pPr>
        <w:keepLines w:val="1"/>
        <w:widowControl w:val="0"/>
        <w:numPr>
          <w:ilvl w:val="0"/>
          <w:numId w:val="6"/>
        </w:numPr>
        <w:spacing w:after="0" w:afterAutospacing="0" w:before="0" w:beforeAutospacing="0" w:lineRule="auto"/>
        <w:ind w:left="720" w:hanging="360"/>
        <w:rPr>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121">
      <w:pPr>
        <w:keepLines w:val="1"/>
        <w:widowControl w:val="0"/>
        <w:numPr>
          <w:ilvl w:val="1"/>
          <w:numId w:val="6"/>
        </w:numPr>
        <w:spacing w:after="0" w:afterAutospacing="0" w:before="0" w:beforeAutospacing="0" w:lineRule="auto"/>
        <w:ind w:left="1440" w:hanging="360"/>
        <w:rPr>
          <w:b w:val="0"/>
          <w:u w:val="none"/>
        </w:rPr>
      </w:pPr>
      <w:r w:rsidDel="00000000" w:rsidR="00000000" w:rsidRPr="00000000">
        <w:rPr>
          <w:b w:val="0"/>
          <w:rtl w:val="0"/>
        </w:rPr>
        <w:t xml:space="preserve">Fully offline-compatible.</w:t>
      </w:r>
    </w:p>
    <w:p w:rsidR="00000000" w:rsidDel="00000000" w:rsidP="00000000" w:rsidRDefault="00000000" w:rsidRPr="00000000" w14:paraId="00000122">
      <w:pPr>
        <w:keepLines w:val="1"/>
        <w:widowControl w:val="0"/>
        <w:numPr>
          <w:ilvl w:val="1"/>
          <w:numId w:val="6"/>
        </w:numPr>
        <w:spacing w:after="240" w:before="0" w:beforeAutospacing="0" w:lineRule="auto"/>
        <w:ind w:left="1440" w:hanging="360"/>
        <w:rPr>
          <w:b w:val="0"/>
          <w:u w:val="none"/>
        </w:rPr>
      </w:pPr>
      <w:r w:rsidDel="00000000" w:rsidR="00000000" w:rsidRPr="00000000">
        <w:rPr>
          <w:b w:val="0"/>
          <w:rtl w:val="0"/>
        </w:rPr>
        <w:t xml:space="preserve">Preserves privacy as no data is sent externally.</w:t>
      </w:r>
    </w:p>
    <w:p w:rsidR="00000000" w:rsidDel="00000000" w:rsidP="00000000" w:rsidRDefault="00000000" w:rsidRPr="00000000" w14:paraId="00000123">
      <w:pPr>
        <w:keepLines w:val="1"/>
        <w:widowControl w:val="0"/>
        <w:spacing w:after="240" w:before="240" w:lineRule="auto"/>
        <w:ind w:left="1440" w:firstLine="0"/>
        <w:rPr>
          <w:b w:val="0"/>
        </w:rPr>
      </w:pPr>
      <w:r w:rsidDel="00000000" w:rsidR="00000000" w:rsidRPr="00000000">
        <w:rPr>
          <w:rtl w:val="0"/>
        </w:rPr>
      </w:r>
    </w:p>
    <w:p w:rsidR="00000000" w:rsidDel="00000000" w:rsidP="00000000" w:rsidRDefault="00000000" w:rsidRPr="00000000" w14:paraId="00000124">
      <w:pPr>
        <w:keepNext w:val="0"/>
        <w:keepLines w:val="1"/>
        <w:widowControl w:val="0"/>
        <w:rPr/>
      </w:pPr>
      <w:r w:rsidDel="00000000" w:rsidR="00000000" w:rsidRPr="00000000">
        <w:rPr>
          <w:rtl w:val="0"/>
        </w:rPr>
        <w:t xml:space="preserve">3.4 Conversation Mode (Toggle)</w:t>
      </w:r>
    </w:p>
    <w:p w:rsidR="00000000" w:rsidDel="00000000" w:rsidP="00000000" w:rsidRDefault="00000000" w:rsidRPr="00000000" w14:paraId="00000125">
      <w:pPr>
        <w:keepLines w:val="1"/>
        <w:widowControl w:val="0"/>
        <w:numPr>
          <w:ilvl w:val="0"/>
          <w:numId w:val="15"/>
        </w:numPr>
        <w:spacing w:after="0" w:afterAutospacing="0" w:before="240" w:lineRule="auto"/>
        <w:ind w:left="720" w:hanging="360"/>
        <w:rPr>
          <w:u w:val="none"/>
        </w:rPr>
      </w:pPr>
      <w:r w:rsidDel="00000000" w:rsidR="00000000" w:rsidRPr="00000000">
        <w:rPr>
          <w:rtl w:val="0"/>
        </w:rPr>
        <w:t xml:space="preserve">Purpose</w:t>
      </w:r>
      <w:r w:rsidDel="00000000" w:rsidR="00000000" w:rsidRPr="00000000">
        <w:rPr>
          <w:b w:val="0"/>
          <w:rtl w:val="0"/>
        </w:rPr>
        <w:t xml:space="preserve">: Switch from passive reply mode to an engaging, chatbot-led conversation.</w:t>
      </w:r>
    </w:p>
    <w:p w:rsidR="00000000" w:rsidDel="00000000" w:rsidP="00000000" w:rsidRDefault="00000000" w:rsidRPr="00000000" w14:paraId="00000126">
      <w:pPr>
        <w:keepLines w:val="1"/>
        <w:widowControl w:val="0"/>
        <w:numPr>
          <w:ilvl w:val="0"/>
          <w:numId w:val="15"/>
        </w:numPr>
        <w:spacing w:after="0" w:afterAutospacing="0" w:before="0" w:beforeAutospacing="0" w:lineRule="auto"/>
        <w:ind w:left="720" w:hanging="360"/>
        <w:rPr>
          <w:u w:val="none"/>
        </w:rPr>
      </w:pPr>
      <w:r w:rsidDel="00000000" w:rsidR="00000000" w:rsidRPr="00000000">
        <w:rPr>
          <w:rtl w:val="0"/>
        </w:rPr>
        <w:t xml:space="preserve">Process</w:t>
      </w:r>
      <w:r w:rsidDel="00000000" w:rsidR="00000000" w:rsidRPr="00000000">
        <w:rPr>
          <w:b w:val="0"/>
          <w:rtl w:val="0"/>
        </w:rPr>
        <w:t xml:space="preserve">:</w:t>
      </w:r>
    </w:p>
    <w:p w:rsidR="00000000" w:rsidDel="00000000" w:rsidP="00000000" w:rsidRDefault="00000000" w:rsidRPr="00000000" w14:paraId="00000127">
      <w:pPr>
        <w:keepLines w:val="1"/>
        <w:widowControl w:val="0"/>
        <w:numPr>
          <w:ilvl w:val="1"/>
          <w:numId w:val="15"/>
        </w:numPr>
        <w:spacing w:after="0" w:afterAutospacing="0" w:before="0" w:beforeAutospacing="0" w:lineRule="auto"/>
        <w:ind w:left="1440" w:hanging="360"/>
        <w:rPr>
          <w:b w:val="0"/>
          <w:u w:val="none"/>
        </w:rPr>
      </w:pPr>
      <w:r w:rsidDel="00000000" w:rsidR="00000000" w:rsidRPr="00000000">
        <w:rPr>
          <w:b w:val="0"/>
          <w:rtl w:val="0"/>
        </w:rPr>
        <w:t xml:space="preserve">Learner enables "Conversation Mode" via a toggle button.</w:t>
      </w:r>
    </w:p>
    <w:p w:rsidR="00000000" w:rsidDel="00000000" w:rsidP="00000000" w:rsidRDefault="00000000" w:rsidRPr="00000000" w14:paraId="00000128">
      <w:pPr>
        <w:keepLines w:val="1"/>
        <w:widowControl w:val="0"/>
        <w:numPr>
          <w:ilvl w:val="1"/>
          <w:numId w:val="15"/>
        </w:numPr>
        <w:spacing w:after="0" w:afterAutospacing="0" w:before="0" w:beforeAutospacing="0" w:lineRule="auto"/>
        <w:ind w:left="1440" w:hanging="360"/>
        <w:rPr>
          <w:b w:val="0"/>
          <w:u w:val="none"/>
        </w:rPr>
      </w:pPr>
      <w:r w:rsidDel="00000000" w:rsidR="00000000" w:rsidRPr="00000000">
        <w:rPr>
          <w:b w:val="0"/>
          <w:rtl w:val="0"/>
        </w:rPr>
        <w:t xml:space="preserve">Prompts selection of a persona (e.g., friendly teacher, playful robot).</w:t>
      </w:r>
    </w:p>
    <w:p w:rsidR="00000000" w:rsidDel="00000000" w:rsidP="00000000" w:rsidRDefault="00000000" w:rsidRPr="00000000" w14:paraId="00000129">
      <w:pPr>
        <w:keepLines w:val="1"/>
        <w:widowControl w:val="0"/>
        <w:numPr>
          <w:ilvl w:val="1"/>
          <w:numId w:val="15"/>
        </w:numPr>
        <w:spacing w:after="0" w:afterAutospacing="0" w:before="0" w:beforeAutospacing="0" w:lineRule="auto"/>
        <w:ind w:left="1440" w:hanging="360"/>
        <w:rPr>
          <w:b w:val="0"/>
          <w:u w:val="none"/>
        </w:rPr>
      </w:pPr>
      <w:r w:rsidDel="00000000" w:rsidR="00000000" w:rsidRPr="00000000">
        <w:rPr>
          <w:b w:val="0"/>
          <w:rtl w:val="0"/>
        </w:rPr>
        <w:t xml:space="preserve">LLM then starts the dialogue with an opening question.</w:t>
      </w:r>
    </w:p>
    <w:p w:rsidR="00000000" w:rsidDel="00000000" w:rsidP="00000000" w:rsidRDefault="00000000" w:rsidRPr="00000000" w14:paraId="0000012A">
      <w:pPr>
        <w:keepLines w:val="1"/>
        <w:widowControl w:val="0"/>
        <w:numPr>
          <w:ilvl w:val="0"/>
          <w:numId w:val="15"/>
        </w:numPr>
        <w:spacing w:after="0" w:afterAutospacing="0" w:before="0" w:beforeAutospacing="0" w:lineRule="auto"/>
        <w:ind w:left="720" w:hanging="360"/>
        <w:rPr>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12B">
      <w:pPr>
        <w:keepLines w:val="1"/>
        <w:widowControl w:val="0"/>
        <w:numPr>
          <w:ilvl w:val="1"/>
          <w:numId w:val="15"/>
        </w:numPr>
        <w:spacing w:after="0" w:afterAutospacing="0" w:before="0" w:beforeAutospacing="0" w:lineRule="auto"/>
        <w:ind w:left="1440" w:hanging="360"/>
        <w:rPr>
          <w:b w:val="0"/>
          <w:u w:val="none"/>
        </w:rPr>
      </w:pPr>
      <w:r w:rsidDel="00000000" w:rsidR="00000000" w:rsidRPr="00000000">
        <w:rPr>
          <w:b w:val="0"/>
          <w:rtl w:val="0"/>
        </w:rPr>
        <w:t xml:space="preserve">UI toggle in the activity interface.</w:t>
      </w:r>
    </w:p>
    <w:p w:rsidR="00000000" w:rsidDel="00000000" w:rsidP="00000000" w:rsidRDefault="00000000" w:rsidRPr="00000000" w14:paraId="0000012C">
      <w:pPr>
        <w:keepLines w:val="1"/>
        <w:widowControl w:val="0"/>
        <w:numPr>
          <w:ilvl w:val="1"/>
          <w:numId w:val="15"/>
        </w:numPr>
        <w:spacing w:after="0" w:afterAutospacing="0" w:before="0" w:beforeAutospacing="0" w:lineRule="auto"/>
        <w:ind w:left="1440" w:hanging="360"/>
        <w:rPr>
          <w:b w:val="0"/>
          <w:u w:val="none"/>
        </w:rPr>
      </w:pPr>
      <w:r w:rsidDel="00000000" w:rsidR="00000000" w:rsidRPr="00000000">
        <w:rPr>
          <w:b w:val="0"/>
          <w:rtl w:val="0"/>
        </w:rPr>
        <w:t xml:space="preserve">Persona selection menu with predefined options.</w:t>
      </w:r>
    </w:p>
    <w:p w:rsidR="00000000" w:rsidDel="00000000" w:rsidP="00000000" w:rsidRDefault="00000000" w:rsidRPr="00000000" w14:paraId="0000012D">
      <w:pPr>
        <w:keepLines w:val="1"/>
        <w:widowControl w:val="0"/>
        <w:numPr>
          <w:ilvl w:val="0"/>
          <w:numId w:val="15"/>
        </w:numPr>
        <w:spacing w:after="0" w:afterAutospacing="0" w:before="0" w:beforeAutospacing="0" w:lineRule="auto"/>
        <w:ind w:left="720" w:hanging="360"/>
        <w:rPr>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12E">
      <w:pPr>
        <w:keepLines w:val="1"/>
        <w:widowControl w:val="0"/>
        <w:numPr>
          <w:ilvl w:val="1"/>
          <w:numId w:val="15"/>
        </w:numPr>
        <w:spacing w:after="0" w:afterAutospacing="0" w:before="0" w:beforeAutospacing="0" w:lineRule="auto"/>
        <w:ind w:left="1440" w:hanging="360"/>
        <w:rPr>
          <w:b w:val="0"/>
          <w:u w:val="none"/>
        </w:rPr>
      </w:pPr>
      <w:r w:rsidDel="00000000" w:rsidR="00000000" w:rsidRPr="00000000">
        <w:rPr>
          <w:b w:val="0"/>
          <w:rtl w:val="0"/>
        </w:rPr>
        <w:t xml:space="preserve">Persona settings modify LLM behavior using prompt engineering or parameters.</w:t>
      </w:r>
    </w:p>
    <w:p w:rsidR="00000000" w:rsidDel="00000000" w:rsidP="00000000" w:rsidRDefault="00000000" w:rsidRPr="00000000" w14:paraId="0000012F">
      <w:pPr>
        <w:keepLines w:val="1"/>
        <w:widowControl w:val="0"/>
        <w:numPr>
          <w:ilvl w:val="1"/>
          <w:numId w:val="15"/>
        </w:numPr>
        <w:spacing w:after="240" w:before="0" w:beforeAutospacing="0" w:lineRule="auto"/>
        <w:ind w:left="1440" w:hanging="360"/>
        <w:rPr>
          <w:b w:val="0"/>
          <w:u w:val="none"/>
        </w:rPr>
      </w:pPr>
      <w:r w:rsidDel="00000000" w:rsidR="00000000" w:rsidRPr="00000000">
        <w:rPr>
          <w:b w:val="0"/>
          <w:rtl w:val="0"/>
        </w:rPr>
        <w:t xml:space="preserve">Default mode is passive "Ask Mode."</w:t>
      </w:r>
    </w:p>
    <w:p w:rsidR="00000000" w:rsidDel="00000000" w:rsidP="00000000" w:rsidRDefault="00000000" w:rsidRPr="00000000" w14:paraId="00000130">
      <w:pPr>
        <w:keepLines w:val="1"/>
        <w:widowControl w:val="0"/>
        <w:rPr>
          <w:b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keepNext w:val="0"/>
        <w:keepLines w:val="1"/>
        <w:widowControl w:val="0"/>
        <w:rPr/>
      </w:pPr>
      <w:r w:rsidDel="00000000" w:rsidR="00000000" w:rsidRPr="00000000">
        <w:rPr>
          <w:rtl w:val="0"/>
        </w:rPr>
        <w:t xml:space="preserve">3.5 Persona Customization</w:t>
      </w:r>
    </w:p>
    <w:p w:rsidR="00000000" w:rsidDel="00000000" w:rsidP="00000000" w:rsidRDefault="00000000" w:rsidRPr="00000000" w14:paraId="00000132">
      <w:pPr>
        <w:keepLines w:val="1"/>
        <w:widowControl w:val="0"/>
        <w:numPr>
          <w:ilvl w:val="0"/>
          <w:numId w:val="24"/>
        </w:numPr>
        <w:spacing w:after="0" w:afterAutospacing="0" w:before="240" w:lineRule="auto"/>
        <w:ind w:left="720" w:hanging="360"/>
        <w:rPr>
          <w:u w:val="none"/>
        </w:rPr>
      </w:pPr>
      <w:r w:rsidDel="00000000" w:rsidR="00000000" w:rsidRPr="00000000">
        <w:rPr>
          <w:rtl w:val="0"/>
        </w:rPr>
        <w:t xml:space="preserve">Purpose</w:t>
      </w:r>
      <w:r w:rsidDel="00000000" w:rsidR="00000000" w:rsidRPr="00000000">
        <w:rPr>
          <w:b w:val="0"/>
          <w:rtl w:val="0"/>
        </w:rPr>
        <w:t xml:space="preserve">: Let learners personalize the chatbot’s tone and behavior.</w:t>
      </w:r>
    </w:p>
    <w:p w:rsidR="00000000" w:rsidDel="00000000" w:rsidP="00000000" w:rsidRDefault="00000000" w:rsidRPr="00000000" w14:paraId="00000133">
      <w:pPr>
        <w:keepLines w:val="1"/>
        <w:widowControl w:val="0"/>
        <w:numPr>
          <w:ilvl w:val="0"/>
          <w:numId w:val="24"/>
        </w:numPr>
        <w:spacing w:after="0" w:afterAutospacing="0" w:before="0" w:beforeAutospacing="0" w:lineRule="auto"/>
        <w:ind w:left="720" w:hanging="360"/>
        <w:rPr>
          <w:u w:val="none"/>
        </w:rPr>
      </w:pPr>
      <w:r w:rsidDel="00000000" w:rsidR="00000000" w:rsidRPr="00000000">
        <w:rPr>
          <w:rtl w:val="0"/>
        </w:rPr>
        <w:t xml:space="preserve">Process</w:t>
      </w:r>
      <w:r w:rsidDel="00000000" w:rsidR="00000000" w:rsidRPr="00000000">
        <w:rPr>
          <w:b w:val="0"/>
          <w:rtl w:val="0"/>
        </w:rPr>
        <w:t xml:space="preserve">:</w:t>
      </w:r>
    </w:p>
    <w:p w:rsidR="00000000" w:rsidDel="00000000" w:rsidP="00000000" w:rsidRDefault="00000000" w:rsidRPr="00000000" w14:paraId="00000134">
      <w:pPr>
        <w:keepLines w:val="1"/>
        <w:widowControl w:val="0"/>
        <w:numPr>
          <w:ilvl w:val="1"/>
          <w:numId w:val="24"/>
        </w:numPr>
        <w:spacing w:after="0" w:afterAutospacing="0" w:before="0" w:beforeAutospacing="0" w:lineRule="auto"/>
        <w:ind w:left="1440" w:hanging="360"/>
        <w:rPr>
          <w:b w:val="0"/>
          <w:u w:val="none"/>
        </w:rPr>
      </w:pPr>
      <w:r w:rsidDel="00000000" w:rsidR="00000000" w:rsidRPr="00000000">
        <w:rPr>
          <w:b w:val="0"/>
          <w:rtl w:val="0"/>
        </w:rPr>
        <w:t xml:space="preserve">Sliders provided for warmth, humor, simplicity, and curiosity.</w:t>
      </w:r>
    </w:p>
    <w:p w:rsidR="00000000" w:rsidDel="00000000" w:rsidP="00000000" w:rsidRDefault="00000000" w:rsidRPr="00000000" w14:paraId="00000135">
      <w:pPr>
        <w:keepLines w:val="1"/>
        <w:widowControl w:val="0"/>
        <w:numPr>
          <w:ilvl w:val="1"/>
          <w:numId w:val="24"/>
        </w:numPr>
        <w:spacing w:after="0" w:afterAutospacing="0" w:before="0" w:beforeAutospacing="0" w:lineRule="auto"/>
        <w:ind w:left="1440" w:hanging="360"/>
        <w:rPr>
          <w:b w:val="0"/>
          <w:u w:val="none"/>
        </w:rPr>
      </w:pPr>
      <w:r w:rsidDel="00000000" w:rsidR="00000000" w:rsidRPr="00000000">
        <w:rPr>
          <w:b w:val="0"/>
          <w:rtl w:val="0"/>
        </w:rPr>
        <w:t xml:space="preserve">Adjusts how the LLM phrases its responses.</w:t>
      </w:r>
    </w:p>
    <w:p w:rsidR="00000000" w:rsidDel="00000000" w:rsidP="00000000" w:rsidRDefault="00000000" w:rsidRPr="00000000" w14:paraId="00000136">
      <w:pPr>
        <w:keepLines w:val="1"/>
        <w:widowControl w:val="0"/>
        <w:numPr>
          <w:ilvl w:val="0"/>
          <w:numId w:val="24"/>
        </w:numPr>
        <w:spacing w:after="0" w:afterAutospacing="0" w:before="0" w:beforeAutospacing="0" w:lineRule="auto"/>
        <w:ind w:left="720" w:hanging="360"/>
        <w:rPr>
          <w:u w:val="none"/>
        </w:rPr>
      </w:pPr>
      <w:r w:rsidDel="00000000" w:rsidR="00000000" w:rsidRPr="00000000">
        <w:rPr>
          <w:rtl w:val="0"/>
        </w:rPr>
        <w:t xml:space="preserve">Technologies</w:t>
      </w:r>
      <w:r w:rsidDel="00000000" w:rsidR="00000000" w:rsidRPr="00000000">
        <w:rPr>
          <w:b w:val="0"/>
          <w:rtl w:val="0"/>
        </w:rPr>
        <w:t xml:space="preserve">:</w:t>
      </w:r>
    </w:p>
    <w:p w:rsidR="00000000" w:rsidDel="00000000" w:rsidP="00000000" w:rsidRDefault="00000000" w:rsidRPr="00000000" w14:paraId="00000137">
      <w:pPr>
        <w:keepLines w:val="1"/>
        <w:widowControl w:val="0"/>
        <w:numPr>
          <w:ilvl w:val="1"/>
          <w:numId w:val="24"/>
        </w:numPr>
        <w:spacing w:after="0" w:afterAutospacing="0" w:before="0" w:beforeAutospacing="0" w:lineRule="auto"/>
        <w:ind w:left="1440" w:hanging="360"/>
        <w:rPr>
          <w:b w:val="0"/>
          <w:u w:val="none"/>
        </w:rPr>
      </w:pPr>
      <w:r w:rsidDel="00000000" w:rsidR="00000000" w:rsidRPr="00000000">
        <w:rPr>
          <w:b w:val="0"/>
          <w:rtl w:val="0"/>
        </w:rPr>
        <w:t xml:space="preserve">UI sliders tied to LLM prompt tuning parameters.</w:t>
      </w:r>
    </w:p>
    <w:p w:rsidR="00000000" w:rsidDel="00000000" w:rsidP="00000000" w:rsidRDefault="00000000" w:rsidRPr="00000000" w14:paraId="00000138">
      <w:pPr>
        <w:keepLines w:val="1"/>
        <w:widowControl w:val="0"/>
        <w:numPr>
          <w:ilvl w:val="1"/>
          <w:numId w:val="24"/>
        </w:numPr>
        <w:spacing w:after="0" w:afterAutospacing="0" w:before="0" w:beforeAutospacing="0" w:lineRule="auto"/>
        <w:ind w:left="1440" w:hanging="360"/>
        <w:rPr>
          <w:b w:val="0"/>
          <w:u w:val="none"/>
        </w:rPr>
      </w:pPr>
      <w:r w:rsidDel="00000000" w:rsidR="00000000" w:rsidRPr="00000000">
        <w:rPr>
          <w:b w:val="0"/>
          <w:rtl w:val="0"/>
        </w:rPr>
        <w:t xml:space="preserve">Saved locally for reuse.</w:t>
      </w:r>
    </w:p>
    <w:p w:rsidR="00000000" w:rsidDel="00000000" w:rsidP="00000000" w:rsidRDefault="00000000" w:rsidRPr="00000000" w14:paraId="00000139">
      <w:pPr>
        <w:keepLines w:val="1"/>
        <w:widowControl w:val="0"/>
        <w:numPr>
          <w:ilvl w:val="0"/>
          <w:numId w:val="24"/>
        </w:numPr>
        <w:spacing w:after="0" w:afterAutospacing="0" w:before="0" w:beforeAutospacing="0" w:lineRule="auto"/>
        <w:ind w:left="720" w:hanging="360"/>
        <w:rPr>
          <w:u w:val="none"/>
        </w:rPr>
      </w:pPr>
      <w:r w:rsidDel="00000000" w:rsidR="00000000" w:rsidRPr="00000000">
        <w:rPr>
          <w:rtl w:val="0"/>
        </w:rPr>
        <w:t xml:space="preserve">Integration</w:t>
      </w:r>
      <w:r w:rsidDel="00000000" w:rsidR="00000000" w:rsidRPr="00000000">
        <w:rPr>
          <w:b w:val="0"/>
          <w:rtl w:val="0"/>
        </w:rPr>
        <w:t xml:space="preserve">:</w:t>
      </w:r>
    </w:p>
    <w:p w:rsidR="00000000" w:rsidDel="00000000" w:rsidP="00000000" w:rsidRDefault="00000000" w:rsidRPr="00000000" w14:paraId="0000013A">
      <w:pPr>
        <w:keepLines w:val="1"/>
        <w:widowControl w:val="0"/>
        <w:numPr>
          <w:ilvl w:val="1"/>
          <w:numId w:val="24"/>
        </w:numPr>
        <w:spacing w:after="240" w:before="0" w:beforeAutospacing="0" w:lineRule="auto"/>
        <w:ind w:left="1440" w:hanging="360"/>
        <w:rPr>
          <w:b w:val="0"/>
          <w:u w:val="none"/>
        </w:rPr>
      </w:pPr>
      <w:r w:rsidDel="00000000" w:rsidR="00000000" w:rsidRPr="00000000">
        <w:rPr>
          <w:b w:val="0"/>
          <w:rtl w:val="0"/>
        </w:rPr>
        <w:t xml:space="preserve">Persona state persists per session or per learner.</w:t>
      </w:r>
    </w:p>
    <w:p w:rsidR="00000000" w:rsidDel="00000000" w:rsidP="00000000" w:rsidRDefault="00000000" w:rsidRPr="00000000" w14:paraId="0000013B">
      <w:pPr>
        <w:keepLines w:val="1"/>
        <w:widowControl w:val="0"/>
        <w:spacing w:after="240" w:befor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2"/>
        <w:widowControl w:val="0"/>
        <w:spacing w:after="240" w:before="240" w:lineRule="auto"/>
        <w:ind w:left="0" w:firstLine="0"/>
        <w:jc w:val="center"/>
        <w:rPr/>
      </w:pPr>
      <w:bookmarkStart w:colFirst="0" w:colLast="0" w:name="_81rn4qnhmtpc" w:id="22"/>
      <w:bookmarkEnd w:id="22"/>
      <w:r w:rsidDel="00000000" w:rsidR="00000000" w:rsidRPr="00000000">
        <w:rPr>
          <w:rtl w:val="0"/>
        </w:rPr>
        <w:t xml:space="preserve">Text to Voice Section Structure</w:t>
      </w:r>
    </w:p>
    <w:p w:rsidR="00000000" w:rsidDel="00000000" w:rsidP="00000000" w:rsidRDefault="00000000" w:rsidRPr="00000000" w14:paraId="0000013D">
      <w:pPr>
        <w:keepNext w:val="0"/>
        <w:keepLines w:val="0"/>
        <w:rPr>
          <w:u w:val="single"/>
        </w:rPr>
      </w:pPr>
      <w:r w:rsidDel="00000000" w:rsidR="00000000" w:rsidRPr="00000000">
        <w:rPr>
          <w:u w:val="single"/>
          <w:rtl w:val="0"/>
        </w:rPr>
        <w:t xml:space="preserve">Invented Spelling in “Turn Text to Voice” Tab</w:t>
      </w:r>
    </w:p>
    <w:p w:rsidR="00000000" w:rsidDel="00000000" w:rsidP="00000000" w:rsidRDefault="00000000" w:rsidRPr="00000000" w14:paraId="0000013E">
      <w:pPr>
        <w:numPr>
          <w:ilvl w:val="0"/>
          <w:numId w:val="19"/>
        </w:numPr>
        <w:spacing w:after="0" w:afterAutospacing="0" w:before="240" w:lineRule="auto"/>
        <w:ind w:left="720" w:hanging="360"/>
        <w:jc w:val="both"/>
        <w:rPr>
          <w:b w:val="0"/>
        </w:rPr>
      </w:pPr>
      <w:r w:rsidDel="00000000" w:rsidR="00000000" w:rsidRPr="00000000">
        <w:rPr>
          <w:rtl w:val="0"/>
        </w:rPr>
        <w:t xml:space="preserve">Spell Check Integration</w:t>
      </w:r>
      <w:r w:rsidDel="00000000" w:rsidR="00000000" w:rsidRPr="00000000">
        <w:rPr>
          <w:b w:val="0"/>
          <w:rtl w:val="0"/>
        </w:rPr>
        <w:br w:type="textWrapping"/>
        <w:t xml:space="preserve">When a learner types a sentence, a lightweight spell checker (e.g., SymSpell) runs silently in the background.</w:t>
      </w:r>
    </w:p>
    <w:p w:rsidR="00000000" w:rsidDel="00000000" w:rsidP="00000000" w:rsidRDefault="00000000" w:rsidRPr="00000000" w14:paraId="0000013F">
      <w:pPr>
        <w:numPr>
          <w:ilvl w:val="0"/>
          <w:numId w:val="19"/>
        </w:numPr>
        <w:spacing w:after="0" w:afterAutospacing="0" w:before="0" w:beforeAutospacing="0" w:lineRule="auto"/>
        <w:ind w:left="720" w:hanging="360"/>
        <w:jc w:val="both"/>
        <w:rPr>
          <w:b w:val="0"/>
        </w:rPr>
      </w:pPr>
      <w:r w:rsidDel="00000000" w:rsidR="00000000" w:rsidRPr="00000000">
        <w:rPr>
          <w:rtl w:val="0"/>
        </w:rPr>
        <w:t xml:space="preserve">Dual Output Display</w:t>
      </w:r>
      <w:r w:rsidDel="00000000" w:rsidR="00000000" w:rsidRPr="00000000">
        <w:rPr>
          <w:b w:val="0"/>
          <w:rtl w:val="0"/>
        </w:rPr>
        <w:br w:type="textWrapping"/>
        <w:t xml:space="preserve">Both the original text (invented spelling) and the corrected version are shown side by side before converting to voice(only if there are incorrect spellings detected). </w:t>
      </w:r>
    </w:p>
    <w:p w:rsidR="00000000" w:rsidDel="00000000" w:rsidP="00000000" w:rsidRDefault="00000000" w:rsidRPr="00000000" w14:paraId="00000140">
      <w:pPr>
        <w:numPr>
          <w:ilvl w:val="0"/>
          <w:numId w:val="19"/>
        </w:numPr>
        <w:spacing w:after="0" w:afterAutospacing="0" w:before="0" w:beforeAutospacing="0" w:lineRule="auto"/>
        <w:ind w:left="720" w:hanging="360"/>
        <w:jc w:val="both"/>
        <w:rPr/>
      </w:pPr>
      <w:r w:rsidDel="00000000" w:rsidR="00000000" w:rsidRPr="00000000">
        <w:rPr>
          <w:rtl w:val="0"/>
        </w:rPr>
        <w:t xml:space="preserve">Voice Playback Options</w:t>
      </w:r>
    </w:p>
    <w:p w:rsidR="00000000" w:rsidDel="00000000" w:rsidP="00000000" w:rsidRDefault="00000000" w:rsidRPr="00000000" w14:paraId="00000141">
      <w:pPr>
        <w:numPr>
          <w:ilvl w:val="1"/>
          <w:numId w:val="19"/>
        </w:numPr>
        <w:spacing w:after="0" w:afterAutospacing="0" w:before="0" w:beforeAutospacing="0" w:lineRule="auto"/>
        <w:ind w:left="1440" w:hanging="360"/>
        <w:jc w:val="both"/>
        <w:rPr>
          <w:b w:val="0"/>
        </w:rPr>
      </w:pPr>
      <w:r w:rsidDel="00000000" w:rsidR="00000000" w:rsidRPr="00000000">
        <w:rPr>
          <w:b w:val="0"/>
          <w:rtl w:val="0"/>
        </w:rPr>
        <w:t xml:space="preserve">Button to hear original input (helps with self-assessment).</w:t>
      </w:r>
    </w:p>
    <w:p w:rsidR="00000000" w:rsidDel="00000000" w:rsidP="00000000" w:rsidRDefault="00000000" w:rsidRPr="00000000" w14:paraId="00000142">
      <w:pPr>
        <w:numPr>
          <w:ilvl w:val="1"/>
          <w:numId w:val="19"/>
        </w:numPr>
        <w:spacing w:after="0" w:afterAutospacing="0" w:before="0" w:beforeAutospacing="0" w:lineRule="auto"/>
        <w:ind w:left="1440" w:hanging="360"/>
        <w:jc w:val="both"/>
        <w:rPr>
          <w:b w:val="0"/>
        </w:rPr>
      </w:pPr>
      <w:r w:rsidDel="00000000" w:rsidR="00000000" w:rsidRPr="00000000">
        <w:rPr>
          <w:b w:val="0"/>
          <w:rtl w:val="0"/>
        </w:rPr>
        <w:t xml:space="preserve">Button to hear corrected version (supports learning proper pronunciation and structure).</w:t>
      </w:r>
    </w:p>
    <w:p w:rsidR="00000000" w:rsidDel="00000000" w:rsidP="00000000" w:rsidRDefault="00000000" w:rsidRPr="00000000" w14:paraId="00000143">
      <w:pPr>
        <w:numPr>
          <w:ilvl w:val="0"/>
          <w:numId w:val="19"/>
        </w:numPr>
        <w:spacing w:after="0" w:afterAutospacing="0" w:before="0" w:beforeAutospacing="0" w:lineRule="auto"/>
        <w:ind w:left="720" w:hanging="360"/>
        <w:jc w:val="both"/>
        <w:rPr>
          <w:b w:val="0"/>
        </w:rPr>
      </w:pPr>
      <w:r w:rsidDel="00000000" w:rsidR="00000000" w:rsidRPr="00000000">
        <w:rPr>
          <w:rtl w:val="0"/>
        </w:rPr>
        <w:t xml:space="preserve">Visual Cues</w:t>
      </w:r>
      <w:r w:rsidDel="00000000" w:rsidR="00000000" w:rsidRPr="00000000">
        <w:rPr>
          <w:b w:val="0"/>
          <w:rtl w:val="0"/>
        </w:rPr>
        <w:br w:type="textWrapping"/>
        <w:t xml:space="preserve">Corrected words are subtly highlighted to help children notice spelling differences.</w:t>
      </w:r>
    </w:p>
    <w:p w:rsidR="00000000" w:rsidDel="00000000" w:rsidP="00000000" w:rsidRDefault="00000000" w:rsidRPr="00000000" w14:paraId="00000144">
      <w:pPr>
        <w:numPr>
          <w:ilvl w:val="0"/>
          <w:numId w:val="19"/>
        </w:numPr>
        <w:spacing w:after="240" w:before="0" w:beforeAutospacing="0" w:lineRule="auto"/>
        <w:ind w:left="720" w:hanging="360"/>
        <w:jc w:val="both"/>
        <w:rPr>
          <w:b w:val="0"/>
        </w:rPr>
      </w:pPr>
      <w:r w:rsidDel="00000000" w:rsidR="00000000" w:rsidRPr="00000000">
        <w:rPr>
          <w:rtl w:val="0"/>
        </w:rPr>
        <w:t xml:space="preserve">Learning Impact</w:t>
      </w:r>
      <w:r w:rsidDel="00000000" w:rsidR="00000000" w:rsidRPr="00000000">
        <w:rPr>
          <w:b w:val="0"/>
          <w:rtl w:val="0"/>
        </w:rPr>
        <w:br w:type="textWrapping"/>
        <w:t xml:space="preserve">Reinforces vocabulary and pronunciation while respecting the child's early spelling attempts.</w:t>
      </w:r>
    </w:p>
    <w:p w:rsidR="00000000" w:rsidDel="00000000" w:rsidP="00000000" w:rsidRDefault="00000000" w:rsidRPr="00000000" w14:paraId="00000145">
      <w:pPr>
        <w:spacing w:after="240" w:before="240" w:lineRule="auto"/>
        <w:rPr>
          <w:b w:val="0"/>
        </w:rPr>
      </w:pPr>
      <w:r w:rsidDel="00000000" w:rsidR="00000000" w:rsidRPr="00000000">
        <w:rPr>
          <w:rtl w:val="0"/>
        </w:rPr>
      </w:r>
    </w:p>
    <w:p w:rsidR="00000000" w:rsidDel="00000000" w:rsidP="00000000" w:rsidRDefault="00000000" w:rsidRPr="00000000" w14:paraId="00000146">
      <w:pPr>
        <w:pStyle w:val="Heading2"/>
        <w:widowControl w:val="0"/>
        <w:spacing w:after="240" w:before="240" w:lineRule="auto"/>
        <w:ind w:left="0" w:firstLine="0"/>
        <w:jc w:val="center"/>
        <w:rPr/>
      </w:pPr>
      <w:bookmarkStart w:colFirst="0" w:colLast="0" w:name="_yxfwctl3sye" w:id="23"/>
      <w:bookmarkEnd w:id="23"/>
      <w:r w:rsidDel="00000000" w:rsidR="00000000" w:rsidRPr="00000000">
        <w:rPr>
          <w:rtl w:val="0"/>
        </w:rPr>
        <w:t xml:space="preserve">Technologies</w:t>
      </w:r>
    </w:p>
    <w:p w:rsidR="00000000" w:rsidDel="00000000" w:rsidP="00000000" w:rsidRDefault="00000000" w:rsidRPr="00000000" w14:paraId="00000147">
      <w:pPr>
        <w:keepLines w:val="1"/>
        <w:widowControl w:val="0"/>
        <w:numPr>
          <w:ilvl w:val="0"/>
          <w:numId w:val="14"/>
        </w:numPr>
        <w:spacing w:after="0" w:afterAutospacing="0" w:before="240" w:line="240" w:lineRule="auto"/>
        <w:ind w:left="720" w:hanging="360"/>
        <w:jc w:val="left"/>
        <w:rPr>
          <w:b w:val="0"/>
          <w:u w:val="none"/>
        </w:rPr>
      </w:pPr>
      <w:r w:rsidDel="00000000" w:rsidR="00000000" w:rsidRPr="00000000">
        <w:rPr>
          <w:b w:val="0"/>
          <w:i w:val="1"/>
          <w:rtl w:val="0"/>
        </w:rPr>
        <w:t xml:space="preserve">Spell Correction</w:t>
      </w:r>
      <w:r w:rsidDel="00000000" w:rsidR="00000000" w:rsidRPr="00000000">
        <w:rPr>
          <w:b w:val="0"/>
          <w:rtl w:val="0"/>
        </w:rPr>
        <w:br w:type="textWrapping"/>
        <w:t xml:space="preserve"> – SymSpell or Aspell (offline, lightweight)</w:t>
      </w:r>
    </w:p>
    <w:p w:rsidR="00000000" w:rsidDel="00000000" w:rsidP="00000000" w:rsidRDefault="00000000" w:rsidRPr="00000000" w14:paraId="00000148">
      <w:pPr>
        <w:keepLines w:val="1"/>
        <w:widowControl w:val="0"/>
        <w:numPr>
          <w:ilvl w:val="0"/>
          <w:numId w:val="14"/>
        </w:numPr>
        <w:spacing w:after="0" w:afterAutospacing="0" w:before="0" w:beforeAutospacing="0" w:line="240" w:lineRule="auto"/>
        <w:ind w:left="720" w:hanging="360"/>
        <w:jc w:val="left"/>
        <w:rPr>
          <w:b w:val="0"/>
          <w:u w:val="none"/>
        </w:rPr>
      </w:pPr>
      <w:r w:rsidDel="00000000" w:rsidR="00000000" w:rsidRPr="00000000">
        <w:rPr>
          <w:b w:val="0"/>
          <w:i w:val="1"/>
          <w:rtl w:val="0"/>
        </w:rPr>
        <w:t xml:space="preserve">Voice Input</w:t>
      </w:r>
      <w:r w:rsidDel="00000000" w:rsidR="00000000" w:rsidRPr="00000000">
        <w:rPr>
          <w:b w:val="0"/>
          <w:rtl w:val="0"/>
        </w:rPr>
        <w:br w:type="textWrapping"/>
        <w:t xml:space="preserve"> – Vosk API (offline speech recognition)</w:t>
      </w:r>
    </w:p>
    <w:p w:rsidR="00000000" w:rsidDel="00000000" w:rsidP="00000000" w:rsidRDefault="00000000" w:rsidRPr="00000000" w14:paraId="00000149">
      <w:pPr>
        <w:keepLines w:val="1"/>
        <w:widowControl w:val="0"/>
        <w:numPr>
          <w:ilvl w:val="0"/>
          <w:numId w:val="14"/>
        </w:numPr>
        <w:spacing w:after="0" w:afterAutospacing="0" w:before="0" w:beforeAutospacing="0" w:line="240" w:lineRule="auto"/>
        <w:ind w:left="720" w:hanging="360"/>
        <w:jc w:val="left"/>
        <w:rPr>
          <w:b w:val="0"/>
          <w:u w:val="none"/>
        </w:rPr>
      </w:pPr>
      <w:r w:rsidDel="00000000" w:rsidR="00000000" w:rsidRPr="00000000">
        <w:rPr>
          <w:b w:val="0"/>
          <w:i w:val="1"/>
          <w:rtl w:val="0"/>
        </w:rPr>
        <w:t xml:space="preserve">Chat</w:t>
      </w:r>
      <w:r w:rsidDel="00000000" w:rsidR="00000000" w:rsidRPr="00000000">
        <w:rPr>
          <w:b w:val="0"/>
          <w:i w:val="1"/>
          <w:rtl w:val="0"/>
        </w:rPr>
        <w:t xml:space="preserve"> Engine</w:t>
      </w:r>
      <w:r w:rsidDel="00000000" w:rsidR="00000000" w:rsidRPr="00000000">
        <w:rPr>
          <w:b w:val="0"/>
          <w:rtl w:val="0"/>
        </w:rPr>
        <w:br w:type="textWrapping"/>
        <w:t xml:space="preserve"> – Existing AIML engine (pattern-based)</w:t>
        <w:br w:type="textWrapping"/>
        <w:t xml:space="preserve"> – LLM via API (e.g., AWS Lambda, SageMaker, or Hugging Face)</w:t>
        <w:br w:type="textWrapping"/>
        <w:t xml:space="preserve"> – Models: LLaMA 2, Mistral, OpenChat(selection in research phase)</w:t>
      </w:r>
    </w:p>
    <w:p w:rsidR="00000000" w:rsidDel="00000000" w:rsidP="00000000" w:rsidRDefault="00000000" w:rsidRPr="00000000" w14:paraId="0000014A">
      <w:pPr>
        <w:keepLines w:val="1"/>
        <w:widowControl w:val="0"/>
        <w:numPr>
          <w:ilvl w:val="0"/>
          <w:numId w:val="14"/>
        </w:numPr>
        <w:spacing w:after="0" w:afterAutospacing="0" w:before="0" w:beforeAutospacing="0" w:line="240" w:lineRule="auto"/>
        <w:ind w:left="720" w:hanging="360"/>
        <w:jc w:val="left"/>
        <w:rPr>
          <w:b w:val="0"/>
          <w:u w:val="none"/>
        </w:rPr>
      </w:pPr>
      <w:r w:rsidDel="00000000" w:rsidR="00000000" w:rsidRPr="00000000">
        <w:rPr>
          <w:b w:val="0"/>
          <w:i w:val="1"/>
          <w:rtl w:val="0"/>
        </w:rPr>
        <w:t xml:space="preserve">Emotion Mapping</w:t>
      </w:r>
      <w:r w:rsidDel="00000000" w:rsidR="00000000" w:rsidRPr="00000000">
        <w:rPr>
          <w:b w:val="0"/>
          <w:rtl w:val="0"/>
        </w:rPr>
        <w:br w:type="textWrapping"/>
        <w:t xml:space="preserve"> – Lightweight classifier</w:t>
        <w:br w:type="textWrapping"/>
        <w:t xml:space="preserve"> – SVG’s</w:t>
      </w:r>
    </w:p>
    <w:p w:rsidR="00000000" w:rsidDel="00000000" w:rsidP="00000000" w:rsidRDefault="00000000" w:rsidRPr="00000000" w14:paraId="0000014B">
      <w:pPr>
        <w:keepLines w:val="1"/>
        <w:widowControl w:val="0"/>
        <w:numPr>
          <w:ilvl w:val="0"/>
          <w:numId w:val="14"/>
        </w:numPr>
        <w:spacing w:after="0" w:afterAutospacing="0" w:before="0" w:beforeAutospacing="0" w:line="240" w:lineRule="auto"/>
        <w:ind w:left="720" w:hanging="360"/>
        <w:jc w:val="left"/>
        <w:rPr>
          <w:b w:val="0"/>
          <w:u w:val="none"/>
        </w:rPr>
      </w:pPr>
      <w:r w:rsidDel="00000000" w:rsidR="00000000" w:rsidRPr="00000000">
        <w:rPr>
          <w:b w:val="0"/>
          <w:i w:val="1"/>
          <w:rtl w:val="0"/>
        </w:rPr>
        <w:t xml:space="preserve">Storage</w:t>
      </w:r>
      <w:r w:rsidDel="00000000" w:rsidR="00000000" w:rsidRPr="00000000">
        <w:rPr>
          <w:b w:val="0"/>
          <w:rtl w:val="0"/>
        </w:rPr>
        <w:br w:type="textWrapping"/>
        <w:t xml:space="preserve"> – Local JSON/text file (chat logs)</w:t>
      </w:r>
    </w:p>
    <w:p w:rsidR="00000000" w:rsidDel="00000000" w:rsidP="00000000" w:rsidRDefault="00000000" w:rsidRPr="00000000" w14:paraId="0000014C">
      <w:pPr>
        <w:keepLines w:val="1"/>
        <w:widowControl w:val="0"/>
        <w:numPr>
          <w:ilvl w:val="0"/>
          <w:numId w:val="14"/>
        </w:numPr>
        <w:spacing w:after="240" w:before="0" w:beforeAutospacing="0" w:line="240" w:lineRule="auto"/>
        <w:ind w:left="720" w:hanging="360"/>
        <w:jc w:val="left"/>
        <w:rPr>
          <w:b w:val="0"/>
          <w:u w:val="none"/>
        </w:rPr>
      </w:pPr>
      <w:r w:rsidDel="00000000" w:rsidR="00000000" w:rsidRPr="00000000">
        <w:rPr>
          <w:b w:val="0"/>
          <w:i w:val="1"/>
          <w:rtl w:val="0"/>
        </w:rPr>
        <w:t xml:space="preserve">UI</w:t>
      </w:r>
      <w:r w:rsidDel="00000000" w:rsidR="00000000" w:rsidRPr="00000000">
        <w:rPr>
          <w:b w:val="0"/>
          <w:rtl w:val="0"/>
        </w:rPr>
        <w:br w:type="textWrapping"/>
        <w:t xml:space="preserve"> – GTK (PyGObject – Sugar-compatible)</w:t>
      </w:r>
    </w:p>
    <w:p w:rsidR="00000000" w:rsidDel="00000000" w:rsidP="00000000" w:rsidRDefault="00000000" w:rsidRPr="00000000" w14:paraId="0000014D">
      <w:pPr>
        <w:pStyle w:val="Heading2"/>
        <w:widowControl w:val="0"/>
        <w:spacing w:after="240" w:before="240" w:lineRule="auto"/>
        <w:ind w:left="0" w:firstLine="0"/>
        <w:jc w:val="left"/>
        <w:rPr/>
      </w:pPr>
      <w:bookmarkStart w:colFirst="0" w:colLast="0" w:name="_vtb1p69g2d6t" w:id="24"/>
      <w:bookmarkEnd w:id="24"/>
      <w:r w:rsidDel="00000000" w:rsidR="00000000" w:rsidRPr="00000000">
        <w:br w:type="page"/>
      </w:r>
      <w:r w:rsidDel="00000000" w:rsidR="00000000" w:rsidRPr="00000000">
        <w:rPr>
          <w:rtl w:val="0"/>
        </w:rPr>
      </w:r>
    </w:p>
    <w:p w:rsidR="00000000" w:rsidDel="00000000" w:rsidP="00000000" w:rsidRDefault="00000000" w:rsidRPr="00000000" w14:paraId="0000014E">
      <w:pPr>
        <w:pStyle w:val="Heading2"/>
        <w:rPr/>
      </w:pPr>
      <w:bookmarkStart w:colFirst="0" w:colLast="0" w:name="_1iobhpjp6787" w:id="25"/>
      <w:bookmarkEnd w:id="25"/>
      <w:r w:rsidDel="00000000" w:rsidR="00000000" w:rsidRPr="00000000">
        <w:rPr>
          <w:rtl w:val="0"/>
        </w:rPr>
        <w:t xml:space="preserve">Demo Implementation of Chatbot Response</w:t>
      </w:r>
    </w:p>
    <w:p w:rsidR="00000000" w:rsidDel="00000000" w:rsidP="00000000" w:rsidRDefault="00000000" w:rsidRPr="00000000" w14:paraId="0000014F">
      <w:pPr>
        <w:pStyle w:val="Subtitle"/>
        <w:jc w:val="center"/>
        <w:rPr>
          <w:sz w:val="20"/>
          <w:szCs w:val="20"/>
        </w:rPr>
      </w:pPr>
      <w:bookmarkStart w:colFirst="0" w:colLast="0" w:name="_z67r6125vu0j" w:id="26"/>
      <w:bookmarkEnd w:id="26"/>
      <w:r w:rsidDel="00000000" w:rsidR="00000000" w:rsidRPr="00000000">
        <w:rPr>
          <w:sz w:val="20"/>
          <w:szCs w:val="20"/>
          <w:rtl w:val="0"/>
        </w:rPr>
        <w:t xml:space="preserve">(This demo is to only verify LLM response within the activity)</w:t>
      </w:r>
    </w:p>
    <w:p w:rsidR="00000000" w:rsidDel="00000000" w:rsidP="00000000" w:rsidRDefault="00000000" w:rsidRPr="00000000" w14:paraId="00000150">
      <w:pPr>
        <w:numPr>
          <w:ilvl w:val="0"/>
          <w:numId w:val="2"/>
        </w:numPr>
        <w:spacing w:after="0" w:afterAutospacing="0"/>
        <w:ind w:left="720" w:hanging="360"/>
        <w:rPr>
          <w:b w:val="0"/>
          <w:u w:val="none"/>
        </w:rPr>
      </w:pPr>
      <w:r w:rsidDel="00000000" w:rsidR="00000000" w:rsidRPr="00000000">
        <w:rPr>
          <w:b w:val="0"/>
          <w:rtl w:val="0"/>
        </w:rPr>
        <w:t xml:space="preserve">Implemented LLM chatbot response into the already existing response from the </w:t>
      </w:r>
      <w:r w:rsidDel="00000000" w:rsidR="00000000" w:rsidRPr="00000000">
        <w:rPr>
          <w:b w:val="0"/>
          <w:rtl w:val="0"/>
        </w:rPr>
        <w:t xml:space="preserve">aiml</w:t>
      </w:r>
      <w:r w:rsidDel="00000000" w:rsidR="00000000" w:rsidRPr="00000000">
        <w:rPr>
          <w:b w:val="0"/>
          <w:rtl w:val="0"/>
        </w:rPr>
        <w:t xml:space="preserve"> engine.</w:t>
      </w:r>
    </w:p>
    <w:p w:rsidR="00000000" w:rsidDel="00000000" w:rsidP="00000000" w:rsidRDefault="00000000" w:rsidRPr="00000000" w14:paraId="00000151">
      <w:pPr>
        <w:numPr>
          <w:ilvl w:val="0"/>
          <w:numId w:val="2"/>
        </w:numPr>
        <w:spacing w:after="0" w:afterAutospacing="0" w:before="0" w:beforeAutospacing="0"/>
        <w:ind w:left="720" w:hanging="360"/>
        <w:rPr>
          <w:b w:val="0"/>
          <w:u w:val="none"/>
        </w:rPr>
      </w:pPr>
      <w:r w:rsidDel="00000000" w:rsidR="00000000" w:rsidRPr="00000000">
        <w:rPr>
          <w:b w:val="0"/>
          <w:rtl w:val="0"/>
        </w:rPr>
        <w:t xml:space="preserve">The code analyses and routes the input based on certain rules(Temporarily routing to LLM by default to verify its working)</w:t>
      </w:r>
    </w:p>
    <w:p w:rsidR="00000000" w:rsidDel="00000000" w:rsidP="00000000" w:rsidRDefault="00000000" w:rsidRPr="00000000" w14:paraId="00000152">
      <w:pPr>
        <w:numPr>
          <w:ilvl w:val="0"/>
          <w:numId w:val="2"/>
        </w:numPr>
        <w:spacing w:after="0" w:afterAutospacing="0" w:before="0" w:beforeAutospacing="0"/>
        <w:ind w:left="720" w:hanging="360"/>
        <w:rPr>
          <w:b w:val="0"/>
          <w:u w:val="none"/>
        </w:rPr>
      </w:pPr>
      <w:r w:rsidDel="00000000" w:rsidR="00000000" w:rsidRPr="00000000">
        <w:rPr>
          <w:b w:val="0"/>
          <w:rtl w:val="0"/>
        </w:rPr>
        <w:t xml:space="preserve">The LLM response is spoken by the chatbot as well as logged on the terminal.</w:t>
      </w:r>
    </w:p>
    <w:p w:rsidR="00000000" w:rsidDel="00000000" w:rsidP="00000000" w:rsidRDefault="00000000" w:rsidRPr="00000000" w14:paraId="00000153">
      <w:pPr>
        <w:numPr>
          <w:ilvl w:val="0"/>
          <w:numId w:val="2"/>
        </w:numPr>
        <w:spacing w:before="0" w:beforeAutospacing="0"/>
        <w:ind w:left="720" w:hanging="360"/>
        <w:rPr>
          <w:b w:val="0"/>
          <w:u w:val="none"/>
        </w:rPr>
      </w:pPr>
      <w:r w:rsidDel="00000000" w:rsidR="00000000" w:rsidRPr="00000000">
        <w:rPr>
          <w:b w:val="0"/>
          <w:rtl w:val="0"/>
        </w:rPr>
        <w:t xml:space="preserve">The response is stored temporarily and used as context for further input.</w:t>
      </w:r>
    </w:p>
    <w:p w:rsidR="00000000" w:rsidDel="00000000" w:rsidP="00000000" w:rsidRDefault="00000000" w:rsidRPr="00000000" w14:paraId="00000154">
      <w:pPr>
        <w:ind w:left="720" w:firstLine="0"/>
        <w:rPr>
          <w:b w:val="0"/>
        </w:rPr>
      </w:pP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155">
      <w:pPr>
        <w:numPr>
          <w:ilvl w:val="0"/>
          <w:numId w:val="2"/>
        </w:numPr>
        <w:spacing w:after="0" w:afterAutospacing="0"/>
        <w:ind w:left="720" w:hanging="360"/>
        <w:rPr>
          <w:u w:val="none"/>
        </w:rPr>
      </w:pPr>
      <w:r w:rsidDel="00000000" w:rsidR="00000000" w:rsidRPr="00000000">
        <w:rPr>
          <w:rtl w:val="0"/>
        </w:rPr>
        <w:t xml:space="preserve">Video link of the demo: </w:t>
      </w:r>
      <w:hyperlink r:id="rId39">
        <w:r w:rsidDel="00000000" w:rsidR="00000000" w:rsidRPr="00000000">
          <w:rPr>
            <w:b w:val="0"/>
            <w:color w:val="1155cc"/>
            <w:u w:val="single"/>
            <w:rtl w:val="0"/>
          </w:rPr>
          <w:t xml:space="preserve">[here]</w:t>
        </w:r>
      </w:hyperlink>
      <w:r w:rsidDel="00000000" w:rsidR="00000000" w:rsidRPr="00000000">
        <w:rPr>
          <w:rtl w:val="0"/>
        </w:rPr>
      </w:r>
    </w:p>
    <w:p w:rsidR="00000000" w:rsidDel="00000000" w:rsidP="00000000" w:rsidRDefault="00000000" w:rsidRPr="00000000" w14:paraId="00000156">
      <w:pPr>
        <w:numPr>
          <w:ilvl w:val="0"/>
          <w:numId w:val="2"/>
        </w:numPr>
        <w:spacing w:before="0" w:beforeAutospacing="0"/>
        <w:ind w:left="720" w:hanging="360"/>
        <w:rPr>
          <w:u w:val="none"/>
        </w:rPr>
      </w:pPr>
      <w:r w:rsidDel="00000000" w:rsidR="00000000" w:rsidRPr="00000000">
        <w:rPr>
          <w:rtl w:val="0"/>
        </w:rPr>
        <w:t xml:space="preserve">Draft PR link</w:t>
      </w:r>
      <w:r w:rsidDel="00000000" w:rsidR="00000000" w:rsidRPr="00000000">
        <w:rPr>
          <w:rtl w:val="0"/>
        </w:rPr>
        <w:t xml:space="preserve">: </w:t>
      </w:r>
      <w:r w:rsidDel="00000000" w:rsidR="00000000" w:rsidRPr="00000000">
        <w:rPr>
          <w:b w:val="0"/>
          <w:rtl w:val="0"/>
        </w:rPr>
        <w:t xml:space="preserve">[</w:t>
      </w:r>
      <w:hyperlink r:id="rId40">
        <w:r w:rsidDel="00000000" w:rsidR="00000000" w:rsidRPr="00000000">
          <w:rPr>
            <w:b w:val="0"/>
            <w:color w:val="1155cc"/>
            <w:u w:val="single"/>
            <w:rtl w:val="0"/>
          </w:rPr>
          <w:t xml:space="preserve">here</w:t>
        </w:r>
      </w:hyperlink>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157">
      <w:pPr>
        <w:rPr>
          <w:u w:val="single"/>
        </w:rPr>
      </w:pPr>
      <w:r w:rsidDel="00000000" w:rsidR="00000000" w:rsidRPr="00000000">
        <w:rPr>
          <w:u w:val="single"/>
          <w:rtl w:val="0"/>
        </w:rPr>
        <w:t xml:space="preserve">Input from the user:</w:t>
      </w:r>
      <w:r w:rsidDel="00000000" w:rsidR="00000000" w:rsidRPr="00000000">
        <w:rPr>
          <w:rtl w:val="0"/>
        </w:rPr>
      </w:r>
    </w:p>
    <w:p w:rsidR="00000000" w:rsidDel="00000000" w:rsidP="00000000" w:rsidRDefault="00000000" w:rsidRPr="00000000" w14:paraId="00000158">
      <w:pPr>
        <w:jc w:val="center"/>
        <w:rPr/>
      </w:pPr>
      <w:r w:rsidDel="00000000" w:rsidR="00000000" w:rsidRPr="00000000">
        <w:rPr/>
        <w:drawing>
          <wp:inline distB="114300" distT="114300" distL="114300" distR="114300">
            <wp:extent cx="3900488" cy="2139254"/>
            <wp:effectExtent b="25400" l="25400" r="25400" t="25400"/>
            <wp:docPr id="15"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3900488" cy="213925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9">
      <w:pPr>
        <w:rPr>
          <w:u w:val="single"/>
        </w:rPr>
      </w:pPr>
      <w:r w:rsidDel="00000000" w:rsidR="00000000" w:rsidRPr="00000000">
        <w:rPr>
          <w:u w:val="single"/>
          <w:rtl w:val="0"/>
        </w:rPr>
        <w:t xml:space="preserve">Output from the Chatbot:</w:t>
      </w:r>
    </w:p>
    <w:p w:rsidR="00000000" w:rsidDel="00000000" w:rsidP="00000000" w:rsidRDefault="00000000" w:rsidRPr="00000000" w14:paraId="0000015A">
      <w:pPr>
        <w:jc w:val="center"/>
        <w:rPr/>
      </w:pPr>
      <w:r w:rsidDel="00000000" w:rsidR="00000000" w:rsidRPr="00000000">
        <w:rPr/>
        <w:drawing>
          <wp:inline distB="114300" distT="114300" distL="114300" distR="114300">
            <wp:extent cx="5676900" cy="1190625"/>
            <wp:effectExtent b="25400" l="25400" r="25400" t="25400"/>
            <wp:docPr id="8" name="image7.png"/>
            <a:graphic>
              <a:graphicData uri="http://schemas.openxmlformats.org/drawingml/2006/picture">
                <pic:pic>
                  <pic:nvPicPr>
                    <pic:cNvPr id="0" name="image7.png"/>
                    <pic:cNvPicPr preferRelativeResize="0"/>
                  </pic:nvPicPr>
                  <pic:blipFill>
                    <a:blip r:embed="rId42"/>
                    <a:srcRect b="0" l="2054" r="0" t="0"/>
                    <a:stretch>
                      <a:fillRect/>
                    </a:stretch>
                  </pic:blipFill>
                  <pic:spPr>
                    <a:xfrm>
                      <a:off x="0" y="0"/>
                      <a:ext cx="5676900" cy="11906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As you can see the LLM response is seamlessly integrated into the activity. Response is concise and the LLM also has context of the previous messages.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Code:</w:t>
      </w:r>
    </w:p>
    <w:p w:rsidR="00000000" w:rsidDel="00000000" w:rsidP="00000000" w:rsidRDefault="00000000" w:rsidRPr="00000000" w14:paraId="0000015E">
      <w:pPr>
        <w:rPr/>
      </w:pPr>
      <w:r w:rsidDel="00000000" w:rsidR="00000000" w:rsidRPr="00000000">
        <w:rPr/>
        <w:drawing>
          <wp:inline distB="114300" distT="114300" distL="114300" distR="114300">
            <wp:extent cx="5943600" cy="4038600"/>
            <wp:effectExtent b="0" l="0" r="0" t="0"/>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5943600" cy="4038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5F">
      <w:pPr>
        <w:pStyle w:val="Heading1"/>
        <w:ind w:left="0" w:firstLine="0"/>
        <w:jc w:val="center"/>
        <w:rPr/>
      </w:pPr>
      <w:bookmarkStart w:colFirst="0" w:colLast="0" w:name="_lycnwpbh7vre" w:id="27"/>
      <w:bookmarkEnd w:id="27"/>
      <w:r w:rsidDel="00000000" w:rsidR="00000000" w:rsidRPr="00000000">
        <w:rPr>
          <w:rtl w:val="0"/>
        </w:rPr>
        <w:t xml:space="preserve">Impact this project creates?</w:t>
      </w:r>
    </w:p>
    <w:p w:rsidR="00000000" w:rsidDel="00000000" w:rsidP="00000000" w:rsidRDefault="00000000" w:rsidRPr="00000000" w14:paraId="00000160">
      <w:pPr>
        <w:spacing w:after="240" w:before="240" w:lineRule="auto"/>
        <w:jc w:val="both"/>
        <w:rPr>
          <w:b w:val="0"/>
        </w:rPr>
      </w:pPr>
      <w:r w:rsidDel="00000000" w:rsidR="00000000" w:rsidRPr="00000000">
        <w:rPr>
          <w:b w:val="0"/>
          <w:rtl w:val="0"/>
        </w:rPr>
        <w:t xml:space="preserve">This project goes far beyond just code and functionality — it creates a safe, expressive, and engaging space for children to communicate, explore language, and feel heard.</w:t>
      </w:r>
    </w:p>
    <w:p w:rsidR="00000000" w:rsidDel="00000000" w:rsidP="00000000" w:rsidRDefault="00000000" w:rsidRPr="00000000" w14:paraId="00000161">
      <w:pPr>
        <w:spacing w:after="240" w:before="240" w:lineRule="auto"/>
        <w:jc w:val="both"/>
        <w:rPr>
          <w:b w:val="0"/>
        </w:rPr>
      </w:pPr>
      <w:r w:rsidDel="00000000" w:rsidR="00000000" w:rsidRPr="00000000">
        <w:rPr>
          <w:b w:val="0"/>
          <w:rtl w:val="0"/>
        </w:rPr>
        <w:t xml:space="preserve">For many learners, especially in under-resourced or multilingual settings, expressing thoughts confidently can be difficult. Spelling mistakes, hesitation in speech, or limited exposure to conversation often hold them back. With the hybrid </w:t>
      </w:r>
      <w:r w:rsidDel="00000000" w:rsidR="00000000" w:rsidRPr="00000000">
        <w:rPr>
          <w:b w:val="0"/>
          <w:rtl w:val="0"/>
        </w:rPr>
        <w:t xml:space="preserve">chat</w:t>
      </w:r>
      <w:r w:rsidDel="00000000" w:rsidR="00000000" w:rsidRPr="00000000">
        <w:rPr>
          <w:b w:val="0"/>
          <w:rtl w:val="0"/>
        </w:rPr>
        <w:t xml:space="preserve"> engine, voice input, and carefully tuned personas, this project breaks those barriers. It gently corrects, encourages, and listens — without judgment.</w:t>
      </w:r>
    </w:p>
    <w:p w:rsidR="00000000" w:rsidDel="00000000" w:rsidP="00000000" w:rsidRDefault="00000000" w:rsidRPr="00000000" w14:paraId="00000162">
      <w:pPr>
        <w:spacing w:after="240" w:before="240" w:lineRule="auto"/>
        <w:jc w:val="both"/>
        <w:rPr>
          <w:b w:val="0"/>
        </w:rPr>
      </w:pPr>
      <w:r w:rsidDel="00000000" w:rsidR="00000000" w:rsidRPr="00000000">
        <w:rPr>
          <w:color w:val="6b00b3"/>
          <w:rtl w:val="0"/>
        </w:rPr>
        <w:t xml:space="preserve">Imagine a child who struggles with spelling but has a beautiful story to tell.</w:t>
      </w:r>
      <w:r w:rsidDel="00000000" w:rsidR="00000000" w:rsidRPr="00000000">
        <w:rPr>
          <w:b w:val="0"/>
          <w:rtl w:val="0"/>
        </w:rPr>
        <w:t xml:space="preserve"> This activity doesn't stop them — it helps them express that story, learn from it, and even hear it read back to them with warmth. It respects their effort, nurtures their curiosity, and builds a bridge between their ideas and the world.</w:t>
      </w:r>
    </w:p>
    <w:p w:rsidR="00000000" w:rsidDel="00000000" w:rsidP="00000000" w:rsidRDefault="00000000" w:rsidRPr="00000000" w14:paraId="00000163">
      <w:pPr>
        <w:spacing w:after="240" w:before="240" w:lineRule="auto"/>
        <w:jc w:val="both"/>
        <w:rPr>
          <w:b w:val="0"/>
        </w:rPr>
      </w:pPr>
      <w:r w:rsidDel="00000000" w:rsidR="00000000" w:rsidRPr="00000000">
        <w:rPr>
          <w:b w:val="0"/>
          <w:rtl w:val="0"/>
        </w:rPr>
        <w:t xml:space="preserve">The tone sliders — warmth, humor, simplicity, curiosity — aren’t just design elements. They </w:t>
      </w:r>
      <w:r w:rsidDel="00000000" w:rsidR="00000000" w:rsidRPr="00000000">
        <w:rPr>
          <w:color w:val="6b00b3"/>
          <w:rtl w:val="0"/>
        </w:rPr>
        <w:t xml:space="preserve">reflect real values that every child deserves to experience when learning</w:t>
      </w:r>
      <w:r w:rsidDel="00000000" w:rsidR="00000000" w:rsidRPr="00000000">
        <w:rPr>
          <w:b w:val="0"/>
          <w:rtl w:val="0"/>
        </w:rPr>
        <w:t xml:space="preserve">: kindness, joy, understanding, and the freedom to ask “why” as many times as they want.</w:t>
      </w:r>
    </w:p>
    <w:p w:rsidR="00000000" w:rsidDel="00000000" w:rsidP="00000000" w:rsidRDefault="00000000" w:rsidRPr="00000000" w14:paraId="00000164">
      <w:pPr>
        <w:spacing w:after="240" w:before="240" w:lineRule="auto"/>
        <w:jc w:val="both"/>
        <w:rPr>
          <w:b w:val="0"/>
        </w:rPr>
      </w:pPr>
      <w:r w:rsidDel="00000000" w:rsidR="00000000" w:rsidRPr="00000000">
        <w:rPr>
          <w:b w:val="0"/>
          <w:rtl w:val="0"/>
        </w:rPr>
        <w:t xml:space="preserve">Personally, this matters to me because I’ve seen how small acts of support — a corrected word shown kindly, a question asked with empathy — can change how children see learning. They stop being afraid. They start playing, exploring, and expressing themselves. And that’s what learning should feel like.</w:t>
      </w:r>
    </w:p>
    <w:p w:rsidR="00000000" w:rsidDel="00000000" w:rsidP="00000000" w:rsidRDefault="00000000" w:rsidRPr="00000000" w14:paraId="00000165">
      <w:pPr>
        <w:spacing w:after="240" w:before="240" w:lineRule="auto"/>
        <w:jc w:val="both"/>
        <w:rPr>
          <w:b w:val="0"/>
        </w:rPr>
      </w:pPr>
      <w:r w:rsidDel="00000000" w:rsidR="00000000" w:rsidRPr="00000000">
        <w:rPr>
          <w:b w:val="0"/>
          <w:rtl w:val="0"/>
        </w:rPr>
        <w:t xml:space="preserve">By blending simple technologies with thoughtful design, this project brings not just smarter learning — but more human learning. And in a world that often rushes children to perform, we are choosing instead to patiently listen and uplift. That’s the real impact!</w:t>
      </w:r>
    </w:p>
    <w:p w:rsidR="00000000" w:rsidDel="00000000" w:rsidP="00000000" w:rsidRDefault="00000000" w:rsidRPr="00000000" w14:paraId="00000166">
      <w:pPr>
        <w:spacing w:after="240" w:before="240" w:lineRule="auto"/>
        <w:ind w:left="0" w:firstLine="0"/>
        <w:rPr/>
      </w:pPr>
      <w:r w:rsidDel="00000000" w:rsidR="00000000" w:rsidRPr="00000000">
        <w:rPr>
          <w:rtl w:val="0"/>
        </w:rPr>
      </w:r>
    </w:p>
    <w:p w:rsidR="00000000" w:rsidDel="00000000" w:rsidP="00000000" w:rsidRDefault="00000000" w:rsidRPr="00000000" w14:paraId="00000167">
      <w:pPr>
        <w:rPr/>
      </w:pPr>
      <w:r w:rsidDel="00000000" w:rsidR="00000000" w:rsidRPr="00000000">
        <w:br w:type="page"/>
      </w:r>
      <w:r w:rsidDel="00000000" w:rsidR="00000000" w:rsidRPr="00000000">
        <w:rPr>
          <w:rtl w:val="0"/>
        </w:rPr>
      </w:r>
    </w:p>
    <w:p w:rsidR="00000000" w:rsidDel="00000000" w:rsidP="00000000" w:rsidRDefault="00000000" w:rsidRPr="00000000" w14:paraId="00000168">
      <w:pPr>
        <w:pStyle w:val="Heading1"/>
        <w:ind w:left="0" w:firstLine="0"/>
        <w:jc w:val="center"/>
        <w:rPr/>
      </w:pPr>
      <w:bookmarkStart w:colFirst="0" w:colLast="0" w:name="_hiji9jc814ky" w:id="28"/>
      <w:bookmarkEnd w:id="28"/>
      <w:r w:rsidDel="00000000" w:rsidR="00000000" w:rsidRPr="00000000">
        <w:rPr>
          <w:rtl w:val="0"/>
        </w:rPr>
        <w:t xml:space="preserve">TIMELINE</w:t>
      </w:r>
    </w:p>
    <w:tbl>
      <w:tblPr>
        <w:tblStyle w:val="Table3"/>
        <w:tblW w:w="11610.0" w:type="dxa"/>
        <w:jc w:val="left"/>
        <w:tblInd w:w="-11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10"/>
        <w:gridCol w:w="7800"/>
        <w:tblGridChange w:id="0">
          <w:tblGrid>
            <w:gridCol w:w="3810"/>
            <w:gridCol w:w="7800"/>
          </w:tblGrid>
        </w:tblGridChange>
      </w:tblGrid>
      <w:tr>
        <w:trPr>
          <w:cantSplit w:val="0"/>
          <w:trHeight w:val="330" w:hRule="atLeast"/>
          <w:tblHeader w:val="0"/>
        </w:trPr>
        <w:tc>
          <w:tcPr>
            <w:tcBorders>
              <w:top w:color="284e3f" w:space="0" w:sz="5" w:val="single"/>
              <w:left w:color="284e3f" w:space="0" w:sz="5" w:val="single"/>
              <w:bottom w:color="284e3f" w:space="0" w:sz="5" w:val="single"/>
              <w:right w:color="356854" w:space="0" w:sz="5"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69">
            <w:pPr>
              <w:widowControl w:val="0"/>
              <w:spacing w:after="0" w:before="0" w:lineRule="auto"/>
              <w:jc w:val="center"/>
              <w:rPr>
                <w:rFonts w:ascii="Arial" w:cs="Arial" w:eastAsia="Arial" w:hAnsi="Arial"/>
                <w:b w:val="0"/>
                <w:sz w:val="20"/>
                <w:szCs w:val="20"/>
              </w:rPr>
            </w:pPr>
            <w:r w:rsidDel="00000000" w:rsidR="00000000" w:rsidRPr="00000000">
              <w:rPr>
                <w:rFonts w:ascii="Roboto" w:cs="Roboto" w:eastAsia="Roboto" w:hAnsi="Roboto"/>
                <w:color w:val="ffffff"/>
                <w:sz w:val="20"/>
                <w:szCs w:val="20"/>
                <w:rtl w:val="0"/>
              </w:rPr>
              <w:t xml:space="preserve">Time Frame</w:t>
            </w:r>
            <w:r w:rsidDel="00000000" w:rsidR="00000000" w:rsidRPr="00000000">
              <w:rPr>
                <w:rtl w:val="0"/>
              </w:rPr>
            </w:r>
          </w:p>
        </w:tc>
        <w:tc>
          <w:tcPr>
            <w:tcBorders>
              <w:top w:color="284e3f" w:space="0" w:sz="5" w:val="single"/>
              <w:left w:color="cccccc" w:space="0" w:sz="5" w:val="single"/>
              <w:bottom w:color="284e3f" w:space="0" w:sz="5" w:val="single"/>
              <w:right w:color="284e3f" w:space="0" w:sz="5"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6A">
            <w:pPr>
              <w:widowControl w:val="0"/>
              <w:spacing w:after="0" w:before="0" w:lineRule="auto"/>
              <w:jc w:val="center"/>
              <w:rPr>
                <w:rFonts w:ascii="Arial" w:cs="Arial" w:eastAsia="Arial" w:hAnsi="Arial"/>
                <w:b w:val="0"/>
                <w:sz w:val="20"/>
                <w:szCs w:val="20"/>
              </w:rPr>
            </w:pPr>
            <w:r w:rsidDel="00000000" w:rsidR="00000000" w:rsidRPr="00000000">
              <w:rPr>
                <w:rFonts w:ascii="Roboto" w:cs="Roboto" w:eastAsia="Roboto" w:hAnsi="Roboto"/>
                <w:color w:val="ffffff"/>
                <w:sz w:val="20"/>
                <w:szCs w:val="20"/>
                <w:rtl w:val="0"/>
              </w:rPr>
              <w:t xml:space="preserve">Tasks</w:t>
            </w:r>
            <w:r w:rsidDel="00000000" w:rsidR="00000000" w:rsidRPr="00000000">
              <w:rPr>
                <w:rtl w:val="0"/>
              </w:rPr>
            </w:r>
          </w:p>
        </w:tc>
      </w:tr>
      <w:tr>
        <w:trPr>
          <w:cantSplit w:val="0"/>
          <w:trHeight w:val="2823.7568359374995" w:hRule="atLeast"/>
          <w:tblHeader w:val="0"/>
        </w:trPr>
        <w:tc>
          <w:tcPr>
            <w:tcBorders>
              <w:top w:color="cccccc" w:space="0" w:sz="5" w:val="single"/>
              <w:left w:color="284e3f" w:space="0" w:sz="5" w:val="single"/>
              <w:bottom w:color="f6f8f9"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B">
            <w:pPr>
              <w:widowControl w:val="0"/>
              <w:spacing w:after="0" w:before="0" w:lineRule="auto"/>
              <w:rPr>
                <w:color w:val="434343"/>
              </w:rPr>
            </w:pPr>
            <w:r w:rsidDel="00000000" w:rsidR="00000000" w:rsidRPr="00000000">
              <w:rPr>
                <w:color w:val="434343"/>
                <w:rtl w:val="0"/>
              </w:rPr>
              <w:t xml:space="preserve">Pre-GSoC Period</w:t>
            </w:r>
          </w:p>
          <w:p w:rsidR="00000000" w:rsidDel="00000000" w:rsidP="00000000" w:rsidRDefault="00000000" w:rsidRPr="00000000" w14:paraId="0000016C">
            <w:pPr>
              <w:widowControl w:val="0"/>
              <w:spacing w:after="0" w:before="0" w:lineRule="auto"/>
              <w:rPr>
                <w:b w:val="0"/>
              </w:rPr>
            </w:pPr>
            <w:r w:rsidDel="00000000" w:rsidR="00000000" w:rsidRPr="00000000">
              <w:rPr>
                <w:b w:val="0"/>
                <w:color w:val="434343"/>
                <w:rtl w:val="0"/>
              </w:rPr>
              <w:t xml:space="preserve">8 April – 7 May</w:t>
            </w:r>
            <w:r w:rsidDel="00000000" w:rsidR="00000000" w:rsidRPr="00000000">
              <w:rPr>
                <w:rtl w:val="0"/>
              </w:rPr>
            </w:r>
          </w:p>
        </w:tc>
        <w:tc>
          <w:tcPr>
            <w:tcBorders>
              <w:top w:color="cccccc" w:space="0" w:sz="5" w:val="single"/>
              <w:left w:color="cccccc" w:space="0" w:sz="5" w:val="single"/>
              <w:bottom w:color="f6f8f9" w:space="0" w:sz="5" w:val="single"/>
              <w:right w:color="284e3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D">
            <w:pPr>
              <w:widowControl w:val="0"/>
              <w:numPr>
                <w:ilvl w:val="0"/>
                <w:numId w:val="25"/>
              </w:numPr>
              <w:spacing w:after="0" w:before="0" w:lineRule="auto"/>
              <w:ind w:left="720" w:hanging="360"/>
              <w:rPr>
                <w:b w:val="0"/>
                <w:color w:val="434343"/>
                <w:u w:val="none"/>
              </w:rPr>
            </w:pPr>
            <w:r w:rsidDel="00000000" w:rsidR="00000000" w:rsidRPr="00000000">
              <w:rPr>
                <w:b w:val="0"/>
                <w:color w:val="434343"/>
                <w:rtl w:val="0"/>
              </w:rPr>
              <w:t xml:space="preserve">Deep dive into the existing Speak Activity codebase and Sugar framework.</w:t>
            </w:r>
          </w:p>
          <w:p w:rsidR="00000000" w:rsidDel="00000000" w:rsidP="00000000" w:rsidRDefault="00000000" w:rsidRPr="00000000" w14:paraId="0000016E">
            <w:pPr>
              <w:widowControl w:val="0"/>
              <w:numPr>
                <w:ilvl w:val="0"/>
                <w:numId w:val="25"/>
              </w:numPr>
              <w:spacing w:after="0" w:before="0" w:lineRule="auto"/>
              <w:ind w:left="720" w:hanging="360"/>
              <w:rPr>
                <w:b w:val="0"/>
                <w:color w:val="434343"/>
                <w:u w:val="none"/>
              </w:rPr>
            </w:pPr>
            <w:r w:rsidDel="00000000" w:rsidR="00000000" w:rsidRPr="00000000">
              <w:rPr>
                <w:b w:val="0"/>
                <w:color w:val="434343"/>
                <w:rtl w:val="0"/>
              </w:rPr>
              <w:t xml:space="preserve">Explore how the current AIML engine is integrated.</w:t>
            </w:r>
          </w:p>
          <w:p w:rsidR="00000000" w:rsidDel="00000000" w:rsidP="00000000" w:rsidRDefault="00000000" w:rsidRPr="00000000" w14:paraId="0000016F">
            <w:pPr>
              <w:widowControl w:val="0"/>
              <w:numPr>
                <w:ilvl w:val="0"/>
                <w:numId w:val="25"/>
              </w:numPr>
              <w:spacing w:after="0" w:before="0" w:lineRule="auto"/>
              <w:ind w:left="720" w:hanging="360"/>
              <w:rPr>
                <w:b w:val="0"/>
                <w:color w:val="434343"/>
                <w:u w:val="none"/>
              </w:rPr>
            </w:pPr>
            <w:r w:rsidDel="00000000" w:rsidR="00000000" w:rsidRPr="00000000">
              <w:rPr>
                <w:rFonts w:ascii="Cardo" w:cs="Cardo" w:eastAsia="Cardo" w:hAnsi="Cardo"/>
                <w:b w:val="0"/>
                <w:color w:val="434343"/>
                <w:rtl w:val="0"/>
              </w:rPr>
              <w:t xml:space="preserve">Test the voice system and analyze how text input → voice flow is implemented.</w:t>
            </w:r>
          </w:p>
          <w:p w:rsidR="00000000" w:rsidDel="00000000" w:rsidP="00000000" w:rsidRDefault="00000000" w:rsidRPr="00000000" w14:paraId="00000170">
            <w:pPr>
              <w:widowControl w:val="0"/>
              <w:numPr>
                <w:ilvl w:val="0"/>
                <w:numId w:val="25"/>
              </w:numPr>
              <w:spacing w:after="0" w:before="0" w:lineRule="auto"/>
              <w:ind w:left="720" w:hanging="360"/>
              <w:rPr>
                <w:b w:val="0"/>
                <w:color w:val="434343"/>
                <w:u w:val="none"/>
              </w:rPr>
            </w:pPr>
            <w:r w:rsidDel="00000000" w:rsidR="00000000" w:rsidRPr="00000000">
              <w:rPr>
                <w:b w:val="0"/>
                <w:color w:val="434343"/>
                <w:rtl w:val="0"/>
              </w:rPr>
              <w:t xml:space="preserve">Research about low resource LLM models for offline deployment to sugar ai.</w:t>
            </w:r>
          </w:p>
          <w:p w:rsidR="00000000" w:rsidDel="00000000" w:rsidP="00000000" w:rsidRDefault="00000000" w:rsidRPr="00000000" w14:paraId="00000171">
            <w:pPr>
              <w:widowControl w:val="0"/>
              <w:numPr>
                <w:ilvl w:val="0"/>
                <w:numId w:val="25"/>
              </w:numPr>
              <w:spacing w:after="0" w:before="0" w:lineRule="auto"/>
              <w:ind w:left="720" w:hanging="360"/>
              <w:rPr>
                <w:b w:val="0"/>
                <w:color w:val="434343"/>
                <w:u w:val="none"/>
              </w:rPr>
            </w:pPr>
            <w:r w:rsidDel="00000000" w:rsidR="00000000" w:rsidRPr="00000000">
              <w:rPr>
                <w:b w:val="0"/>
                <w:color w:val="434343"/>
                <w:rtl w:val="0"/>
              </w:rPr>
              <w:t xml:space="preserve">Experiment with lightweight spell correctors (e.g., SymSpell, Hunspell).</w:t>
            </w:r>
            <w:r w:rsidDel="00000000" w:rsidR="00000000" w:rsidRPr="00000000">
              <w:rPr>
                <w:rtl w:val="0"/>
              </w:rPr>
            </w:r>
          </w:p>
        </w:tc>
      </w:tr>
      <w:tr>
        <w:trPr>
          <w:cantSplit w:val="0"/>
          <w:trHeight w:val="2445" w:hRule="atLeast"/>
          <w:tblHeader w:val="0"/>
        </w:trPr>
        <w:tc>
          <w:tcPr>
            <w:tcBorders>
              <w:top w:color="cccccc" w:space="0" w:sz="5" w:val="single"/>
              <w:left w:color="284e3f"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72">
            <w:pPr>
              <w:widowControl w:val="0"/>
              <w:spacing w:after="0" w:before="0" w:lineRule="auto"/>
              <w:rPr>
                <w:color w:val="434343"/>
              </w:rPr>
            </w:pPr>
            <w:r w:rsidDel="00000000" w:rsidR="00000000" w:rsidRPr="00000000">
              <w:rPr>
                <w:color w:val="434343"/>
                <w:rtl w:val="0"/>
              </w:rPr>
              <w:t xml:space="preserve">Community Bonding Period</w:t>
            </w:r>
          </w:p>
          <w:p w:rsidR="00000000" w:rsidDel="00000000" w:rsidP="00000000" w:rsidRDefault="00000000" w:rsidRPr="00000000" w14:paraId="00000173">
            <w:pPr>
              <w:widowControl w:val="0"/>
              <w:spacing w:after="0" w:before="0" w:lineRule="auto"/>
              <w:rPr>
                <w:b w:val="0"/>
              </w:rPr>
            </w:pPr>
            <w:r w:rsidDel="00000000" w:rsidR="00000000" w:rsidRPr="00000000">
              <w:rPr>
                <w:b w:val="0"/>
                <w:color w:val="434343"/>
                <w:rtl w:val="0"/>
              </w:rPr>
              <w:t xml:space="preserve">8 May – 1 June</w:t>
            </w:r>
            <w:r w:rsidDel="00000000" w:rsidR="00000000" w:rsidRPr="00000000">
              <w:rPr>
                <w:rtl w:val="0"/>
              </w:rPr>
            </w:r>
          </w:p>
        </w:tc>
        <w:tc>
          <w:tcPr>
            <w:tcBorders>
              <w:top w:color="cccccc" w:space="0" w:sz="5" w:val="single"/>
              <w:left w:color="cccccc" w:space="0" w:sz="5" w:val="single"/>
              <w:bottom w:color="f6f8f9" w:space="0" w:sz="5" w:val="single"/>
              <w:right w:color="284e3f"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74">
            <w:pPr>
              <w:widowControl w:val="0"/>
              <w:numPr>
                <w:ilvl w:val="0"/>
                <w:numId w:val="7"/>
              </w:numPr>
              <w:spacing w:after="0" w:before="0" w:lineRule="auto"/>
              <w:ind w:left="720" w:hanging="360"/>
              <w:rPr>
                <w:b w:val="0"/>
                <w:color w:val="434343"/>
                <w:u w:val="none"/>
              </w:rPr>
            </w:pPr>
            <w:r w:rsidDel="00000000" w:rsidR="00000000" w:rsidRPr="00000000">
              <w:rPr>
                <w:b w:val="0"/>
                <w:color w:val="434343"/>
                <w:rtl w:val="0"/>
              </w:rPr>
              <w:t xml:space="preserve">Interact with mentors and other contributors at Sugar Labs.</w:t>
            </w:r>
          </w:p>
          <w:p w:rsidR="00000000" w:rsidDel="00000000" w:rsidP="00000000" w:rsidRDefault="00000000" w:rsidRPr="00000000" w14:paraId="00000175">
            <w:pPr>
              <w:widowControl w:val="0"/>
              <w:numPr>
                <w:ilvl w:val="0"/>
                <w:numId w:val="7"/>
              </w:numPr>
              <w:spacing w:after="0" w:before="0" w:lineRule="auto"/>
              <w:ind w:left="720" w:hanging="360"/>
              <w:rPr>
                <w:b w:val="0"/>
                <w:color w:val="434343"/>
                <w:u w:val="none"/>
              </w:rPr>
            </w:pPr>
            <w:r w:rsidDel="00000000" w:rsidR="00000000" w:rsidRPr="00000000">
              <w:rPr>
                <w:b w:val="0"/>
                <w:color w:val="434343"/>
                <w:rtl w:val="0"/>
              </w:rPr>
              <w:t xml:space="preserve">Clarify architectural doubts (esp. LLM-AIML hybrid flow).</w:t>
            </w:r>
          </w:p>
          <w:p w:rsidR="00000000" w:rsidDel="00000000" w:rsidP="00000000" w:rsidRDefault="00000000" w:rsidRPr="00000000" w14:paraId="00000176">
            <w:pPr>
              <w:widowControl w:val="0"/>
              <w:numPr>
                <w:ilvl w:val="0"/>
                <w:numId w:val="7"/>
              </w:numPr>
              <w:spacing w:after="0" w:before="0" w:lineRule="auto"/>
              <w:ind w:left="720" w:hanging="360"/>
              <w:rPr>
                <w:b w:val="0"/>
                <w:color w:val="434343"/>
                <w:u w:val="none"/>
              </w:rPr>
            </w:pPr>
            <w:r w:rsidDel="00000000" w:rsidR="00000000" w:rsidRPr="00000000">
              <w:rPr>
                <w:b w:val="0"/>
                <w:color w:val="434343"/>
                <w:rtl w:val="0"/>
              </w:rPr>
              <w:t xml:space="preserve">Start blog posts documenting architecture insights.</w:t>
            </w:r>
          </w:p>
          <w:p w:rsidR="00000000" w:rsidDel="00000000" w:rsidP="00000000" w:rsidRDefault="00000000" w:rsidRPr="00000000" w14:paraId="00000177">
            <w:pPr>
              <w:widowControl w:val="0"/>
              <w:numPr>
                <w:ilvl w:val="0"/>
                <w:numId w:val="7"/>
              </w:numPr>
              <w:spacing w:after="0" w:before="0" w:lineRule="auto"/>
              <w:ind w:left="720" w:hanging="360"/>
              <w:rPr>
                <w:b w:val="0"/>
                <w:color w:val="434343"/>
                <w:u w:val="none"/>
              </w:rPr>
            </w:pPr>
            <w:r w:rsidDel="00000000" w:rsidR="00000000" w:rsidRPr="00000000">
              <w:rPr>
                <w:b w:val="0"/>
                <w:color w:val="434343"/>
                <w:rtl w:val="0"/>
              </w:rPr>
              <w:t xml:space="preserve">Begin LLM persona design + slider mappings (warmth, humor, etc.).</w:t>
            </w:r>
          </w:p>
          <w:p w:rsidR="00000000" w:rsidDel="00000000" w:rsidP="00000000" w:rsidRDefault="00000000" w:rsidRPr="00000000" w14:paraId="00000178">
            <w:pPr>
              <w:widowControl w:val="0"/>
              <w:numPr>
                <w:ilvl w:val="0"/>
                <w:numId w:val="7"/>
              </w:numPr>
              <w:spacing w:after="0" w:before="0" w:lineRule="auto"/>
              <w:ind w:left="720" w:hanging="360"/>
              <w:rPr>
                <w:b w:val="0"/>
                <w:color w:val="434343"/>
                <w:u w:val="none"/>
              </w:rPr>
            </w:pPr>
            <w:r w:rsidDel="00000000" w:rsidR="00000000" w:rsidRPr="00000000">
              <w:rPr>
                <w:b w:val="0"/>
                <w:color w:val="434343"/>
                <w:rtl w:val="0"/>
              </w:rPr>
              <w:t xml:space="preserve">Prototype UI layout for persona and modes.</w:t>
            </w:r>
            <w:r w:rsidDel="00000000" w:rsidR="00000000" w:rsidRPr="00000000">
              <w:rPr>
                <w:rtl w:val="0"/>
              </w:rPr>
            </w:r>
          </w:p>
        </w:tc>
      </w:tr>
      <w:tr>
        <w:trPr>
          <w:cantSplit w:val="0"/>
          <w:trHeight w:val="2295" w:hRule="atLeast"/>
          <w:tblHeader w:val="0"/>
        </w:trPr>
        <w:tc>
          <w:tcPr>
            <w:tcBorders>
              <w:top w:color="cccccc" w:space="0" w:sz="5" w:val="single"/>
              <w:left w:color="284e3f" w:space="0" w:sz="5" w:val="single"/>
              <w:bottom w:color="f6f8f9"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9">
            <w:pPr>
              <w:widowControl w:val="0"/>
              <w:spacing w:after="0" w:before="0" w:lineRule="auto"/>
              <w:rPr>
                <w:color w:val="434343"/>
              </w:rPr>
            </w:pPr>
            <w:r w:rsidDel="00000000" w:rsidR="00000000" w:rsidRPr="00000000">
              <w:rPr>
                <w:color w:val="434343"/>
                <w:rtl w:val="0"/>
              </w:rPr>
              <w:t xml:space="preserve">Coding Phase 1</w:t>
            </w:r>
          </w:p>
          <w:p w:rsidR="00000000" w:rsidDel="00000000" w:rsidP="00000000" w:rsidRDefault="00000000" w:rsidRPr="00000000" w14:paraId="0000017A">
            <w:pPr>
              <w:widowControl w:val="0"/>
              <w:spacing w:after="0" w:before="0" w:lineRule="auto"/>
              <w:rPr>
                <w:b w:val="0"/>
              </w:rPr>
            </w:pPr>
            <w:r w:rsidDel="00000000" w:rsidR="00000000" w:rsidRPr="00000000">
              <w:rPr>
                <w:b w:val="0"/>
                <w:color w:val="434343"/>
                <w:rtl w:val="0"/>
              </w:rPr>
              <w:t xml:space="preserve">2 June – 22 June </w:t>
            </w:r>
            <w:r w:rsidDel="00000000" w:rsidR="00000000" w:rsidRPr="00000000">
              <w:rPr>
                <w:rtl w:val="0"/>
              </w:rPr>
            </w:r>
          </w:p>
        </w:tc>
        <w:tc>
          <w:tcPr>
            <w:tcBorders>
              <w:top w:color="cccccc" w:space="0" w:sz="5" w:val="single"/>
              <w:left w:color="cccccc" w:space="0" w:sz="5" w:val="single"/>
              <w:bottom w:color="f6f8f9" w:space="0" w:sz="5" w:val="single"/>
              <w:right w:color="284e3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B">
            <w:pPr>
              <w:widowControl w:val="0"/>
              <w:numPr>
                <w:ilvl w:val="0"/>
                <w:numId w:val="23"/>
              </w:numPr>
              <w:spacing w:after="0" w:before="0" w:lineRule="auto"/>
              <w:ind w:left="720" w:hanging="360"/>
              <w:rPr>
                <w:b w:val="0"/>
                <w:color w:val="434343"/>
                <w:u w:val="none"/>
              </w:rPr>
            </w:pPr>
            <w:r w:rsidDel="00000000" w:rsidR="00000000" w:rsidRPr="00000000">
              <w:rPr>
                <w:b w:val="0"/>
                <w:color w:val="434343"/>
                <w:rtl w:val="0"/>
              </w:rPr>
              <w:t xml:space="preserve">Set up the hybrid chat engine logic (AIML vs LLM decision flow).</w:t>
            </w:r>
          </w:p>
          <w:p w:rsidR="00000000" w:rsidDel="00000000" w:rsidP="00000000" w:rsidRDefault="00000000" w:rsidRPr="00000000" w14:paraId="0000017C">
            <w:pPr>
              <w:widowControl w:val="0"/>
              <w:numPr>
                <w:ilvl w:val="0"/>
                <w:numId w:val="23"/>
              </w:numPr>
              <w:spacing w:after="0" w:before="0" w:lineRule="auto"/>
              <w:ind w:left="720" w:hanging="360"/>
              <w:rPr>
                <w:b w:val="0"/>
                <w:color w:val="434343"/>
                <w:u w:val="none"/>
              </w:rPr>
            </w:pPr>
            <w:r w:rsidDel="00000000" w:rsidR="00000000" w:rsidRPr="00000000">
              <w:rPr>
                <w:b w:val="0"/>
                <w:color w:val="434343"/>
                <w:rtl w:val="0"/>
              </w:rPr>
              <w:t xml:space="preserve">Implement spell correction module in input pipeline.</w:t>
            </w:r>
          </w:p>
          <w:p w:rsidR="00000000" w:rsidDel="00000000" w:rsidP="00000000" w:rsidRDefault="00000000" w:rsidRPr="00000000" w14:paraId="0000017D">
            <w:pPr>
              <w:widowControl w:val="0"/>
              <w:numPr>
                <w:ilvl w:val="0"/>
                <w:numId w:val="23"/>
              </w:numPr>
              <w:spacing w:after="0" w:before="0" w:lineRule="auto"/>
              <w:ind w:left="720" w:hanging="360"/>
              <w:rPr>
                <w:b w:val="0"/>
                <w:color w:val="434343"/>
                <w:u w:val="none"/>
              </w:rPr>
            </w:pPr>
            <w:r w:rsidDel="00000000" w:rsidR="00000000" w:rsidRPr="00000000">
              <w:rPr>
                <w:b w:val="0"/>
                <w:color w:val="434343"/>
                <w:rtl w:val="0"/>
              </w:rPr>
              <w:t xml:space="preserve">Add visual feedback for corrected text.</w:t>
            </w:r>
          </w:p>
          <w:p w:rsidR="00000000" w:rsidDel="00000000" w:rsidP="00000000" w:rsidRDefault="00000000" w:rsidRPr="00000000" w14:paraId="0000017E">
            <w:pPr>
              <w:widowControl w:val="0"/>
              <w:numPr>
                <w:ilvl w:val="0"/>
                <w:numId w:val="23"/>
              </w:numPr>
              <w:spacing w:after="0" w:before="0" w:lineRule="auto"/>
              <w:ind w:left="720" w:hanging="360"/>
              <w:rPr>
                <w:b w:val="0"/>
                <w:color w:val="434343"/>
                <w:u w:val="none"/>
              </w:rPr>
            </w:pPr>
            <w:r w:rsidDel="00000000" w:rsidR="00000000" w:rsidRPr="00000000">
              <w:rPr>
                <w:b w:val="0"/>
                <w:color w:val="434343"/>
                <w:rtl w:val="0"/>
              </w:rPr>
              <w:t xml:space="preserve">Integrate offline voice-to-text input with spell check.</w:t>
            </w:r>
          </w:p>
          <w:p w:rsidR="00000000" w:rsidDel="00000000" w:rsidP="00000000" w:rsidRDefault="00000000" w:rsidRPr="00000000" w14:paraId="0000017F">
            <w:pPr>
              <w:widowControl w:val="0"/>
              <w:numPr>
                <w:ilvl w:val="0"/>
                <w:numId w:val="23"/>
              </w:numPr>
              <w:spacing w:after="0" w:before="0" w:lineRule="auto"/>
              <w:ind w:left="720" w:hanging="360"/>
              <w:rPr>
                <w:b w:val="0"/>
                <w:color w:val="434343"/>
                <w:u w:val="none"/>
              </w:rPr>
            </w:pPr>
            <w:r w:rsidDel="00000000" w:rsidR="00000000" w:rsidRPr="00000000">
              <w:rPr>
                <w:b w:val="0"/>
                <w:color w:val="434343"/>
                <w:rtl w:val="0"/>
              </w:rPr>
              <w:t xml:space="preserve">Ensure chat gets properly routed post-processing.</w:t>
            </w:r>
            <w:r w:rsidDel="00000000" w:rsidR="00000000" w:rsidRPr="00000000">
              <w:rPr>
                <w:rtl w:val="0"/>
              </w:rPr>
            </w:r>
          </w:p>
        </w:tc>
      </w:tr>
      <w:tr>
        <w:trPr>
          <w:cantSplit w:val="0"/>
          <w:trHeight w:val="2190" w:hRule="atLeast"/>
          <w:tblHeader w:val="0"/>
        </w:trPr>
        <w:tc>
          <w:tcPr>
            <w:tcBorders>
              <w:top w:color="cccccc" w:space="0" w:sz="5" w:val="single"/>
              <w:left w:color="284e3f"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80">
            <w:pPr>
              <w:widowControl w:val="0"/>
              <w:spacing w:after="0" w:before="0" w:lineRule="auto"/>
              <w:rPr>
                <w:color w:val="434343"/>
              </w:rPr>
            </w:pPr>
            <w:r w:rsidDel="00000000" w:rsidR="00000000" w:rsidRPr="00000000">
              <w:rPr>
                <w:color w:val="434343"/>
                <w:rtl w:val="0"/>
              </w:rPr>
              <w:t xml:space="preserve">Coding Phase 2</w:t>
            </w:r>
          </w:p>
          <w:p w:rsidR="00000000" w:rsidDel="00000000" w:rsidP="00000000" w:rsidRDefault="00000000" w:rsidRPr="00000000" w14:paraId="00000181">
            <w:pPr>
              <w:widowControl w:val="0"/>
              <w:spacing w:after="0" w:before="0" w:lineRule="auto"/>
              <w:rPr>
                <w:b w:val="0"/>
              </w:rPr>
            </w:pPr>
            <w:r w:rsidDel="00000000" w:rsidR="00000000" w:rsidRPr="00000000">
              <w:rPr>
                <w:b w:val="0"/>
                <w:color w:val="434343"/>
                <w:rtl w:val="0"/>
              </w:rPr>
              <w:t xml:space="preserve">23 June – 13 July</w:t>
            </w:r>
            <w:r w:rsidDel="00000000" w:rsidR="00000000" w:rsidRPr="00000000">
              <w:rPr>
                <w:rtl w:val="0"/>
              </w:rPr>
            </w:r>
          </w:p>
        </w:tc>
        <w:tc>
          <w:tcPr>
            <w:tcBorders>
              <w:top w:color="cccccc" w:space="0" w:sz="5" w:val="single"/>
              <w:left w:color="cccccc" w:space="0" w:sz="5" w:val="single"/>
              <w:bottom w:color="f6f8f9" w:space="0" w:sz="5" w:val="single"/>
              <w:right w:color="284e3f"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82">
            <w:pPr>
              <w:widowControl w:val="0"/>
              <w:numPr>
                <w:ilvl w:val="0"/>
                <w:numId w:val="16"/>
              </w:numPr>
              <w:spacing w:after="0" w:before="0" w:lineRule="auto"/>
              <w:ind w:left="720" w:hanging="360"/>
              <w:rPr>
                <w:b w:val="0"/>
                <w:color w:val="434343"/>
                <w:u w:val="none"/>
              </w:rPr>
            </w:pPr>
            <w:r w:rsidDel="00000000" w:rsidR="00000000" w:rsidRPr="00000000">
              <w:rPr>
                <w:b w:val="0"/>
                <w:color w:val="434343"/>
                <w:rtl w:val="0"/>
              </w:rPr>
              <w:t xml:space="preserve">Implement LLM-based conversation mode:</w:t>
            </w:r>
          </w:p>
          <w:p w:rsidR="00000000" w:rsidDel="00000000" w:rsidP="00000000" w:rsidRDefault="00000000" w:rsidRPr="00000000" w14:paraId="00000183">
            <w:pPr>
              <w:widowControl w:val="0"/>
              <w:numPr>
                <w:ilvl w:val="1"/>
                <w:numId w:val="16"/>
              </w:numPr>
              <w:spacing w:after="0" w:before="0" w:lineRule="auto"/>
              <w:ind w:left="1440" w:hanging="360"/>
              <w:rPr>
                <w:b w:val="0"/>
                <w:color w:val="434343"/>
                <w:u w:val="none"/>
              </w:rPr>
            </w:pPr>
            <w:r w:rsidDel="00000000" w:rsidR="00000000" w:rsidRPr="00000000">
              <w:rPr>
                <w:b w:val="0"/>
                <w:color w:val="434343"/>
                <w:rtl w:val="0"/>
              </w:rPr>
              <w:t xml:space="preserve">Persona selector + default personas</w:t>
            </w:r>
          </w:p>
          <w:p w:rsidR="00000000" w:rsidDel="00000000" w:rsidP="00000000" w:rsidRDefault="00000000" w:rsidRPr="00000000" w14:paraId="00000184">
            <w:pPr>
              <w:widowControl w:val="0"/>
              <w:numPr>
                <w:ilvl w:val="1"/>
                <w:numId w:val="16"/>
              </w:numPr>
              <w:spacing w:after="0" w:before="0" w:lineRule="auto"/>
              <w:ind w:left="1440" w:hanging="360"/>
              <w:rPr>
                <w:b w:val="0"/>
                <w:color w:val="434343"/>
                <w:u w:val="none"/>
              </w:rPr>
            </w:pPr>
            <w:r w:rsidDel="00000000" w:rsidR="00000000" w:rsidRPr="00000000">
              <w:rPr>
                <w:b w:val="0"/>
                <w:color w:val="434343"/>
                <w:rtl w:val="0"/>
              </w:rPr>
              <w:t xml:space="preserve">Sliders for tone tuning</w:t>
            </w:r>
          </w:p>
          <w:p w:rsidR="00000000" w:rsidDel="00000000" w:rsidP="00000000" w:rsidRDefault="00000000" w:rsidRPr="00000000" w14:paraId="00000185">
            <w:pPr>
              <w:widowControl w:val="0"/>
              <w:numPr>
                <w:ilvl w:val="1"/>
                <w:numId w:val="16"/>
              </w:numPr>
              <w:spacing w:after="0" w:before="0" w:lineRule="auto"/>
              <w:ind w:left="1440" w:hanging="360"/>
              <w:rPr>
                <w:b w:val="0"/>
                <w:color w:val="434343"/>
                <w:u w:val="none"/>
              </w:rPr>
            </w:pPr>
            <w:r w:rsidDel="00000000" w:rsidR="00000000" w:rsidRPr="00000000">
              <w:rPr>
                <w:b w:val="0"/>
                <w:color w:val="434343"/>
                <w:rtl w:val="0"/>
              </w:rPr>
              <w:t xml:space="preserve">LLM initiates age-appropriate questions</w:t>
            </w:r>
          </w:p>
          <w:p w:rsidR="00000000" w:rsidDel="00000000" w:rsidP="00000000" w:rsidRDefault="00000000" w:rsidRPr="00000000" w14:paraId="00000186">
            <w:pPr>
              <w:widowControl w:val="0"/>
              <w:numPr>
                <w:ilvl w:val="0"/>
                <w:numId w:val="16"/>
              </w:numPr>
              <w:spacing w:after="0" w:before="0" w:lineRule="auto"/>
              <w:ind w:left="720" w:hanging="360"/>
              <w:rPr>
                <w:b w:val="0"/>
                <w:color w:val="434343"/>
                <w:u w:val="none"/>
              </w:rPr>
            </w:pPr>
            <w:r w:rsidDel="00000000" w:rsidR="00000000" w:rsidRPr="00000000">
              <w:rPr>
                <w:b w:val="0"/>
                <w:color w:val="434343"/>
                <w:rtl w:val="0"/>
              </w:rPr>
              <w:t xml:space="preserve">Build toggle for Ask Mode &amp;  Conversation Mode.</w:t>
            </w:r>
          </w:p>
          <w:p w:rsidR="00000000" w:rsidDel="00000000" w:rsidP="00000000" w:rsidRDefault="00000000" w:rsidRPr="00000000" w14:paraId="00000187">
            <w:pPr>
              <w:widowControl w:val="0"/>
              <w:numPr>
                <w:ilvl w:val="0"/>
                <w:numId w:val="16"/>
              </w:numPr>
              <w:spacing w:after="0" w:before="0" w:lineRule="auto"/>
              <w:ind w:left="720" w:hanging="360"/>
              <w:rPr>
                <w:b w:val="0"/>
                <w:color w:val="434343"/>
                <w:u w:val="none"/>
              </w:rPr>
            </w:pPr>
            <w:r w:rsidDel="00000000" w:rsidR="00000000" w:rsidRPr="00000000">
              <w:rPr>
                <w:b w:val="0"/>
                <w:color w:val="434343"/>
                <w:rtl w:val="0"/>
              </w:rPr>
              <w:t xml:space="preserve">Add student info support (name, age) and persist locally.</w:t>
            </w:r>
            <w:r w:rsidDel="00000000" w:rsidR="00000000" w:rsidRPr="00000000">
              <w:rPr>
                <w:rtl w:val="0"/>
              </w:rPr>
            </w:r>
          </w:p>
        </w:tc>
      </w:tr>
      <w:tr>
        <w:trPr>
          <w:cantSplit w:val="0"/>
          <w:trHeight w:val="1920" w:hRule="atLeast"/>
          <w:tblHeader w:val="0"/>
        </w:trPr>
        <w:tc>
          <w:tcPr>
            <w:tcBorders>
              <w:top w:color="cccccc" w:space="0" w:sz="5" w:val="single"/>
              <w:left w:color="284e3f" w:space="0" w:sz="5" w:val="single"/>
              <w:bottom w:color="f6f8f9"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8">
            <w:pPr>
              <w:widowControl w:val="0"/>
              <w:spacing w:after="0" w:before="0" w:lineRule="auto"/>
              <w:rPr>
                <w:color w:val="434343"/>
              </w:rPr>
            </w:pPr>
            <w:r w:rsidDel="00000000" w:rsidR="00000000" w:rsidRPr="00000000">
              <w:rPr>
                <w:color w:val="434343"/>
                <w:rtl w:val="0"/>
              </w:rPr>
              <w:t xml:space="preserve">Midterm Evaluation</w:t>
            </w:r>
          </w:p>
          <w:p w:rsidR="00000000" w:rsidDel="00000000" w:rsidP="00000000" w:rsidRDefault="00000000" w:rsidRPr="00000000" w14:paraId="00000189">
            <w:pPr>
              <w:widowControl w:val="0"/>
              <w:spacing w:after="0" w:before="0" w:lineRule="auto"/>
              <w:rPr>
                <w:b w:val="0"/>
              </w:rPr>
            </w:pPr>
            <w:r w:rsidDel="00000000" w:rsidR="00000000" w:rsidRPr="00000000">
              <w:rPr>
                <w:b w:val="0"/>
                <w:color w:val="434343"/>
                <w:rtl w:val="0"/>
              </w:rPr>
              <w:t xml:space="preserve">14 July – 18 July</w:t>
            </w:r>
            <w:r w:rsidDel="00000000" w:rsidR="00000000" w:rsidRPr="00000000">
              <w:rPr>
                <w:rtl w:val="0"/>
              </w:rPr>
            </w:r>
          </w:p>
        </w:tc>
        <w:tc>
          <w:tcPr>
            <w:tcBorders>
              <w:top w:color="cccccc" w:space="0" w:sz="5" w:val="single"/>
              <w:left w:color="cccccc" w:space="0" w:sz="5" w:val="single"/>
              <w:bottom w:color="f6f8f9" w:space="0" w:sz="5" w:val="single"/>
              <w:right w:color="284e3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A">
            <w:pPr>
              <w:widowControl w:val="0"/>
              <w:numPr>
                <w:ilvl w:val="0"/>
                <w:numId w:val="11"/>
              </w:numPr>
              <w:spacing w:after="0" w:before="0" w:lineRule="auto"/>
              <w:ind w:left="720" w:hanging="360"/>
              <w:rPr>
                <w:b w:val="0"/>
                <w:color w:val="434343"/>
                <w:u w:val="none"/>
              </w:rPr>
            </w:pPr>
            <w:r w:rsidDel="00000000" w:rsidR="00000000" w:rsidRPr="00000000">
              <w:rPr>
                <w:b w:val="0"/>
                <w:color w:val="434343"/>
                <w:rtl w:val="0"/>
              </w:rPr>
              <w:t xml:space="preserve">Demonstrate:</w:t>
            </w:r>
          </w:p>
          <w:p w:rsidR="00000000" w:rsidDel="00000000" w:rsidP="00000000" w:rsidRDefault="00000000" w:rsidRPr="00000000" w14:paraId="0000018B">
            <w:pPr>
              <w:widowControl w:val="0"/>
              <w:numPr>
                <w:ilvl w:val="1"/>
                <w:numId w:val="11"/>
              </w:numPr>
              <w:spacing w:after="0" w:before="0" w:lineRule="auto"/>
              <w:ind w:left="1440" w:hanging="360"/>
              <w:rPr>
                <w:b w:val="0"/>
                <w:color w:val="434343"/>
                <w:u w:val="none"/>
              </w:rPr>
            </w:pPr>
            <w:r w:rsidDel="00000000" w:rsidR="00000000" w:rsidRPr="00000000">
              <w:rPr>
                <w:rFonts w:ascii="Cardo" w:cs="Cardo" w:eastAsia="Cardo" w:hAnsi="Cardo"/>
                <w:b w:val="0"/>
                <w:color w:val="434343"/>
                <w:rtl w:val="0"/>
              </w:rPr>
              <w:t xml:space="preserve">Full input → hybrid engine → output cycle</w:t>
            </w:r>
          </w:p>
          <w:p w:rsidR="00000000" w:rsidDel="00000000" w:rsidP="00000000" w:rsidRDefault="00000000" w:rsidRPr="00000000" w14:paraId="0000018C">
            <w:pPr>
              <w:widowControl w:val="0"/>
              <w:numPr>
                <w:ilvl w:val="1"/>
                <w:numId w:val="11"/>
              </w:numPr>
              <w:spacing w:after="0" w:before="0" w:lineRule="auto"/>
              <w:ind w:left="1440" w:hanging="360"/>
              <w:rPr>
                <w:b w:val="0"/>
                <w:color w:val="434343"/>
                <w:u w:val="none"/>
              </w:rPr>
            </w:pPr>
            <w:r w:rsidDel="00000000" w:rsidR="00000000" w:rsidRPr="00000000">
              <w:rPr>
                <w:b w:val="0"/>
                <w:color w:val="434343"/>
                <w:rtl w:val="0"/>
              </w:rPr>
              <w:t xml:space="preserve">Conversation mode + persona sliders</w:t>
            </w:r>
          </w:p>
          <w:p w:rsidR="00000000" w:rsidDel="00000000" w:rsidP="00000000" w:rsidRDefault="00000000" w:rsidRPr="00000000" w14:paraId="0000018D">
            <w:pPr>
              <w:widowControl w:val="0"/>
              <w:numPr>
                <w:ilvl w:val="1"/>
                <w:numId w:val="11"/>
              </w:numPr>
              <w:spacing w:after="0" w:before="0" w:lineRule="auto"/>
              <w:ind w:left="1440" w:hanging="360"/>
              <w:rPr>
                <w:b w:val="0"/>
                <w:color w:val="434343"/>
                <w:u w:val="none"/>
              </w:rPr>
            </w:pPr>
            <w:r w:rsidDel="00000000" w:rsidR="00000000" w:rsidRPr="00000000">
              <w:rPr>
                <w:b w:val="0"/>
                <w:color w:val="434343"/>
                <w:rtl w:val="0"/>
              </w:rPr>
              <w:t xml:space="preserve">Spell correction with UI</w:t>
            </w:r>
          </w:p>
          <w:p w:rsidR="00000000" w:rsidDel="00000000" w:rsidP="00000000" w:rsidRDefault="00000000" w:rsidRPr="00000000" w14:paraId="0000018E">
            <w:pPr>
              <w:widowControl w:val="0"/>
              <w:numPr>
                <w:ilvl w:val="1"/>
                <w:numId w:val="11"/>
              </w:numPr>
              <w:spacing w:after="0" w:before="0" w:lineRule="auto"/>
              <w:ind w:left="1440" w:hanging="360"/>
              <w:rPr>
                <w:b w:val="0"/>
                <w:color w:val="434343"/>
                <w:u w:val="none"/>
              </w:rPr>
            </w:pPr>
            <w:r w:rsidDel="00000000" w:rsidR="00000000" w:rsidRPr="00000000">
              <w:rPr>
                <w:b w:val="0"/>
                <w:color w:val="434343"/>
                <w:rtl w:val="0"/>
              </w:rPr>
              <w:t xml:space="preserve">Voice input working.</w:t>
            </w:r>
          </w:p>
          <w:p w:rsidR="00000000" w:rsidDel="00000000" w:rsidP="00000000" w:rsidRDefault="00000000" w:rsidRPr="00000000" w14:paraId="0000018F">
            <w:pPr>
              <w:widowControl w:val="0"/>
              <w:numPr>
                <w:ilvl w:val="0"/>
                <w:numId w:val="11"/>
              </w:numPr>
              <w:spacing w:after="0" w:before="0" w:lineRule="auto"/>
              <w:ind w:left="720" w:hanging="360"/>
              <w:rPr>
                <w:b w:val="0"/>
                <w:color w:val="434343"/>
                <w:u w:val="none"/>
              </w:rPr>
            </w:pPr>
            <w:r w:rsidDel="00000000" w:rsidR="00000000" w:rsidRPr="00000000">
              <w:rPr>
                <w:b w:val="0"/>
                <w:color w:val="434343"/>
                <w:rtl w:val="0"/>
              </w:rPr>
              <w:t xml:space="preserve">Gather mentor feedback and iterate as needed.</w:t>
            </w:r>
            <w:r w:rsidDel="00000000" w:rsidR="00000000" w:rsidRPr="00000000">
              <w:rPr>
                <w:rtl w:val="0"/>
              </w:rPr>
            </w:r>
          </w:p>
        </w:tc>
      </w:tr>
      <w:tr>
        <w:trPr>
          <w:cantSplit w:val="0"/>
          <w:trHeight w:val="1920" w:hRule="atLeast"/>
          <w:tblHeader w:val="0"/>
        </w:trPr>
        <w:tc>
          <w:tcPr>
            <w:tcBorders>
              <w:top w:color="cccccc" w:space="0" w:sz="5" w:val="single"/>
              <w:left w:color="284e3f"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90">
            <w:pPr>
              <w:widowControl w:val="0"/>
              <w:spacing w:after="0" w:before="0" w:lineRule="auto"/>
              <w:rPr>
                <w:color w:val="434343"/>
              </w:rPr>
            </w:pPr>
            <w:r w:rsidDel="00000000" w:rsidR="00000000" w:rsidRPr="00000000">
              <w:rPr>
                <w:color w:val="434343"/>
                <w:rtl w:val="0"/>
              </w:rPr>
              <w:t xml:space="preserve">Coding Phase 3</w:t>
            </w:r>
          </w:p>
          <w:p w:rsidR="00000000" w:rsidDel="00000000" w:rsidP="00000000" w:rsidRDefault="00000000" w:rsidRPr="00000000" w14:paraId="00000191">
            <w:pPr>
              <w:widowControl w:val="0"/>
              <w:spacing w:after="0" w:before="0" w:lineRule="auto"/>
              <w:rPr>
                <w:b w:val="0"/>
              </w:rPr>
            </w:pPr>
            <w:r w:rsidDel="00000000" w:rsidR="00000000" w:rsidRPr="00000000">
              <w:rPr>
                <w:b w:val="0"/>
                <w:color w:val="434343"/>
                <w:rtl w:val="0"/>
              </w:rPr>
              <w:t xml:space="preserve">19 July – 9 Aug</w:t>
            </w:r>
            <w:r w:rsidDel="00000000" w:rsidR="00000000" w:rsidRPr="00000000">
              <w:rPr>
                <w:rtl w:val="0"/>
              </w:rPr>
            </w:r>
          </w:p>
        </w:tc>
        <w:tc>
          <w:tcPr>
            <w:tcBorders>
              <w:top w:color="cccccc" w:space="0" w:sz="5" w:val="single"/>
              <w:left w:color="cccccc" w:space="0" w:sz="5" w:val="single"/>
              <w:bottom w:color="f6f8f9" w:space="0" w:sz="5" w:val="single"/>
              <w:right w:color="284e3f"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92">
            <w:pPr>
              <w:widowControl w:val="0"/>
              <w:numPr>
                <w:ilvl w:val="0"/>
                <w:numId w:val="21"/>
              </w:numPr>
              <w:spacing w:after="0" w:before="0" w:lineRule="auto"/>
              <w:ind w:left="720" w:hanging="360"/>
              <w:rPr>
                <w:b w:val="0"/>
                <w:color w:val="434343"/>
                <w:u w:val="none"/>
              </w:rPr>
            </w:pPr>
            <w:r w:rsidDel="00000000" w:rsidR="00000000" w:rsidRPr="00000000">
              <w:rPr>
                <w:b w:val="0"/>
                <w:color w:val="434343"/>
                <w:rtl w:val="0"/>
              </w:rPr>
              <w:t xml:space="preserve">Implement output filters + analysis layer:</w:t>
            </w:r>
          </w:p>
          <w:p w:rsidR="00000000" w:rsidDel="00000000" w:rsidP="00000000" w:rsidRDefault="00000000" w:rsidRPr="00000000" w14:paraId="00000193">
            <w:pPr>
              <w:widowControl w:val="0"/>
              <w:numPr>
                <w:ilvl w:val="0"/>
                <w:numId w:val="21"/>
              </w:numPr>
              <w:spacing w:after="0" w:before="0" w:lineRule="auto"/>
              <w:ind w:left="720" w:hanging="360"/>
              <w:rPr>
                <w:b w:val="0"/>
                <w:color w:val="434343"/>
                <w:u w:val="none"/>
              </w:rPr>
            </w:pPr>
            <w:r w:rsidDel="00000000" w:rsidR="00000000" w:rsidRPr="00000000">
              <w:rPr>
                <w:b w:val="0"/>
                <w:color w:val="434343"/>
                <w:rtl w:val="0"/>
              </w:rPr>
              <w:t xml:space="preserve">Length validation</w:t>
            </w:r>
          </w:p>
          <w:p w:rsidR="00000000" w:rsidDel="00000000" w:rsidP="00000000" w:rsidRDefault="00000000" w:rsidRPr="00000000" w14:paraId="00000194">
            <w:pPr>
              <w:widowControl w:val="0"/>
              <w:numPr>
                <w:ilvl w:val="0"/>
                <w:numId w:val="21"/>
              </w:numPr>
              <w:spacing w:after="0" w:before="0" w:lineRule="auto"/>
              <w:ind w:left="720" w:hanging="360"/>
              <w:rPr>
                <w:b w:val="0"/>
                <w:color w:val="434343"/>
                <w:u w:val="none"/>
              </w:rPr>
            </w:pPr>
            <w:r w:rsidDel="00000000" w:rsidR="00000000" w:rsidRPr="00000000">
              <w:rPr>
                <w:b w:val="0"/>
                <w:color w:val="434343"/>
                <w:rtl w:val="0"/>
              </w:rPr>
              <w:t xml:space="preserve">Inappropriate content filtering</w:t>
            </w:r>
          </w:p>
          <w:p w:rsidR="00000000" w:rsidDel="00000000" w:rsidP="00000000" w:rsidRDefault="00000000" w:rsidRPr="00000000" w14:paraId="00000195">
            <w:pPr>
              <w:widowControl w:val="0"/>
              <w:numPr>
                <w:ilvl w:val="0"/>
                <w:numId w:val="21"/>
              </w:numPr>
              <w:spacing w:after="0" w:before="0" w:lineRule="auto"/>
              <w:ind w:left="720" w:hanging="360"/>
              <w:rPr>
                <w:b w:val="0"/>
                <w:color w:val="434343"/>
                <w:u w:val="none"/>
              </w:rPr>
            </w:pPr>
            <w:r w:rsidDel="00000000" w:rsidR="00000000" w:rsidRPr="00000000">
              <w:rPr>
                <w:b w:val="0"/>
                <w:color w:val="434343"/>
                <w:rtl w:val="0"/>
              </w:rPr>
              <w:t xml:space="preserve">Emotion analysis (lightweight ML model)</w:t>
            </w:r>
          </w:p>
          <w:p w:rsidR="00000000" w:rsidDel="00000000" w:rsidP="00000000" w:rsidRDefault="00000000" w:rsidRPr="00000000" w14:paraId="00000196">
            <w:pPr>
              <w:widowControl w:val="0"/>
              <w:numPr>
                <w:ilvl w:val="0"/>
                <w:numId w:val="21"/>
              </w:numPr>
              <w:spacing w:after="0" w:before="0" w:lineRule="auto"/>
              <w:ind w:left="720" w:hanging="360"/>
              <w:rPr>
                <w:b w:val="0"/>
                <w:color w:val="434343"/>
                <w:u w:val="none"/>
              </w:rPr>
            </w:pPr>
            <w:r w:rsidDel="00000000" w:rsidR="00000000" w:rsidRPr="00000000">
              <w:rPr>
                <w:b w:val="0"/>
                <w:color w:val="434343"/>
                <w:rtl w:val="0"/>
              </w:rPr>
              <w:t xml:space="preserve">Display chatbot emotion via SVG face expressions.</w:t>
            </w:r>
          </w:p>
          <w:p w:rsidR="00000000" w:rsidDel="00000000" w:rsidP="00000000" w:rsidRDefault="00000000" w:rsidRPr="00000000" w14:paraId="00000197">
            <w:pPr>
              <w:widowControl w:val="0"/>
              <w:numPr>
                <w:ilvl w:val="0"/>
                <w:numId w:val="21"/>
              </w:numPr>
              <w:spacing w:after="0" w:before="0" w:lineRule="auto"/>
              <w:ind w:left="720" w:hanging="360"/>
              <w:rPr>
                <w:b w:val="0"/>
                <w:color w:val="434343"/>
                <w:u w:val="none"/>
              </w:rPr>
            </w:pPr>
            <w:r w:rsidDel="00000000" w:rsidR="00000000" w:rsidRPr="00000000">
              <w:rPr>
                <w:b w:val="0"/>
                <w:color w:val="434343"/>
                <w:rtl w:val="0"/>
              </w:rPr>
              <w:t xml:space="preserve">Hook this into every LLM output conditionally.</w:t>
            </w:r>
            <w:r w:rsidDel="00000000" w:rsidR="00000000" w:rsidRPr="00000000">
              <w:rPr>
                <w:rtl w:val="0"/>
              </w:rPr>
            </w:r>
          </w:p>
        </w:tc>
      </w:tr>
      <w:tr>
        <w:trPr>
          <w:cantSplit w:val="0"/>
          <w:trHeight w:val="1920" w:hRule="atLeast"/>
          <w:tblHeader w:val="0"/>
        </w:trPr>
        <w:tc>
          <w:tcPr>
            <w:tcBorders>
              <w:top w:color="cccccc" w:space="0" w:sz="5" w:val="single"/>
              <w:left w:color="284e3f" w:space="0" w:sz="5" w:val="single"/>
              <w:bottom w:color="f6f8f9"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8">
            <w:pPr>
              <w:widowControl w:val="0"/>
              <w:spacing w:after="0" w:before="0" w:lineRule="auto"/>
              <w:rPr>
                <w:color w:val="434343"/>
              </w:rPr>
            </w:pPr>
            <w:r w:rsidDel="00000000" w:rsidR="00000000" w:rsidRPr="00000000">
              <w:rPr>
                <w:color w:val="434343"/>
                <w:rtl w:val="0"/>
              </w:rPr>
              <w:t xml:space="preserve">Final Coding Phase</w:t>
            </w:r>
          </w:p>
          <w:p w:rsidR="00000000" w:rsidDel="00000000" w:rsidP="00000000" w:rsidRDefault="00000000" w:rsidRPr="00000000" w14:paraId="00000199">
            <w:pPr>
              <w:widowControl w:val="0"/>
              <w:spacing w:after="0" w:before="0" w:lineRule="auto"/>
              <w:rPr>
                <w:b w:val="0"/>
              </w:rPr>
            </w:pPr>
            <w:r w:rsidDel="00000000" w:rsidR="00000000" w:rsidRPr="00000000">
              <w:rPr>
                <w:b w:val="0"/>
                <w:color w:val="434343"/>
                <w:rtl w:val="0"/>
              </w:rPr>
              <w:t xml:space="preserve">10 Aug – 24 Aug</w:t>
            </w:r>
            <w:r w:rsidDel="00000000" w:rsidR="00000000" w:rsidRPr="00000000">
              <w:rPr>
                <w:rtl w:val="0"/>
              </w:rPr>
            </w:r>
          </w:p>
        </w:tc>
        <w:tc>
          <w:tcPr>
            <w:tcBorders>
              <w:top w:color="cccccc" w:space="0" w:sz="5" w:val="single"/>
              <w:left w:color="cccccc" w:space="0" w:sz="5" w:val="single"/>
              <w:bottom w:color="f6f8f9" w:space="0" w:sz="5" w:val="single"/>
              <w:right w:color="284e3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A">
            <w:pPr>
              <w:widowControl w:val="0"/>
              <w:numPr>
                <w:ilvl w:val="0"/>
                <w:numId w:val="18"/>
              </w:numPr>
              <w:spacing w:after="0" w:before="0" w:lineRule="auto"/>
              <w:ind w:left="720" w:hanging="360"/>
              <w:rPr>
                <w:b w:val="0"/>
                <w:color w:val="434343"/>
                <w:u w:val="none"/>
              </w:rPr>
            </w:pPr>
            <w:r w:rsidDel="00000000" w:rsidR="00000000" w:rsidRPr="00000000">
              <w:rPr>
                <w:b w:val="0"/>
                <w:color w:val="434343"/>
                <w:rtl w:val="0"/>
              </w:rPr>
              <w:t xml:space="preserve">Implement chat history export + temporary session storage.</w:t>
            </w:r>
          </w:p>
          <w:p w:rsidR="00000000" w:rsidDel="00000000" w:rsidP="00000000" w:rsidRDefault="00000000" w:rsidRPr="00000000" w14:paraId="0000019B">
            <w:pPr>
              <w:widowControl w:val="0"/>
              <w:numPr>
                <w:ilvl w:val="0"/>
                <w:numId w:val="18"/>
              </w:numPr>
              <w:spacing w:after="0" w:before="0" w:lineRule="auto"/>
              <w:ind w:left="720" w:hanging="360"/>
              <w:rPr>
                <w:b w:val="0"/>
                <w:color w:val="434343"/>
                <w:u w:val="none"/>
              </w:rPr>
            </w:pPr>
            <w:r w:rsidDel="00000000" w:rsidR="00000000" w:rsidRPr="00000000">
              <w:rPr>
                <w:b w:val="0"/>
                <w:color w:val="434343"/>
                <w:rtl w:val="0"/>
              </w:rPr>
              <w:t xml:space="preserve">Add text-to-speech enhancements using corrected spelling flow.</w:t>
            </w:r>
          </w:p>
          <w:p w:rsidR="00000000" w:rsidDel="00000000" w:rsidP="00000000" w:rsidRDefault="00000000" w:rsidRPr="00000000" w14:paraId="0000019C">
            <w:pPr>
              <w:widowControl w:val="0"/>
              <w:numPr>
                <w:ilvl w:val="0"/>
                <w:numId w:val="18"/>
              </w:numPr>
              <w:spacing w:after="0" w:before="0" w:lineRule="auto"/>
              <w:ind w:left="720" w:hanging="360"/>
              <w:rPr>
                <w:b w:val="0"/>
                <w:color w:val="434343"/>
                <w:u w:val="none"/>
              </w:rPr>
            </w:pPr>
            <w:r w:rsidDel="00000000" w:rsidR="00000000" w:rsidRPr="00000000">
              <w:rPr>
                <w:b w:val="0"/>
                <w:color w:val="434343"/>
                <w:rtl w:val="0"/>
              </w:rPr>
              <w:t xml:space="preserve">Finalize UI updates for better kid-friendly navigation.</w:t>
            </w:r>
          </w:p>
          <w:p w:rsidR="00000000" w:rsidDel="00000000" w:rsidP="00000000" w:rsidRDefault="00000000" w:rsidRPr="00000000" w14:paraId="0000019D">
            <w:pPr>
              <w:widowControl w:val="0"/>
              <w:numPr>
                <w:ilvl w:val="0"/>
                <w:numId w:val="18"/>
              </w:numPr>
              <w:spacing w:after="0" w:before="0" w:lineRule="auto"/>
              <w:ind w:left="720" w:hanging="360"/>
              <w:rPr>
                <w:b w:val="0"/>
                <w:color w:val="434343"/>
                <w:u w:val="none"/>
              </w:rPr>
            </w:pPr>
            <w:r w:rsidDel="00000000" w:rsidR="00000000" w:rsidRPr="00000000">
              <w:rPr>
                <w:b w:val="0"/>
                <w:color w:val="434343"/>
                <w:rtl w:val="0"/>
              </w:rPr>
              <w:t xml:space="preserve">Bug fixing + performance tuning.</w:t>
            </w:r>
            <w:r w:rsidDel="00000000" w:rsidR="00000000" w:rsidRPr="00000000">
              <w:rPr>
                <w:rtl w:val="0"/>
              </w:rPr>
            </w:r>
          </w:p>
        </w:tc>
      </w:tr>
      <w:tr>
        <w:trPr>
          <w:cantSplit w:val="0"/>
          <w:trHeight w:val="870" w:hRule="atLeast"/>
          <w:tblHeader w:val="0"/>
        </w:trPr>
        <w:tc>
          <w:tcPr>
            <w:tcBorders>
              <w:top w:color="cccccc" w:space="0" w:sz="5" w:val="single"/>
              <w:left w:color="284e3f"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9E">
            <w:pPr>
              <w:widowControl w:val="0"/>
              <w:spacing w:after="0" w:before="0" w:lineRule="auto"/>
              <w:rPr>
                <w:color w:val="434343"/>
              </w:rPr>
            </w:pPr>
            <w:r w:rsidDel="00000000" w:rsidR="00000000" w:rsidRPr="00000000">
              <w:rPr>
                <w:color w:val="434343"/>
                <w:rtl w:val="0"/>
              </w:rPr>
              <w:t xml:space="preserve">Final Week</w:t>
            </w:r>
          </w:p>
          <w:p w:rsidR="00000000" w:rsidDel="00000000" w:rsidP="00000000" w:rsidRDefault="00000000" w:rsidRPr="00000000" w14:paraId="0000019F">
            <w:pPr>
              <w:widowControl w:val="0"/>
              <w:spacing w:after="0" w:before="0" w:lineRule="auto"/>
              <w:rPr>
                <w:b w:val="0"/>
              </w:rPr>
            </w:pPr>
            <w:r w:rsidDel="00000000" w:rsidR="00000000" w:rsidRPr="00000000">
              <w:rPr>
                <w:b w:val="0"/>
                <w:color w:val="434343"/>
                <w:rtl w:val="0"/>
              </w:rPr>
              <w:t xml:space="preserve">25 Aug – 1 Sept</w:t>
            </w:r>
            <w:r w:rsidDel="00000000" w:rsidR="00000000" w:rsidRPr="00000000">
              <w:rPr>
                <w:rtl w:val="0"/>
              </w:rPr>
            </w:r>
          </w:p>
        </w:tc>
        <w:tc>
          <w:tcPr>
            <w:tcBorders>
              <w:top w:color="cccccc" w:space="0" w:sz="5" w:val="single"/>
              <w:left w:color="cccccc" w:space="0" w:sz="5" w:val="single"/>
              <w:bottom w:color="f6f8f9" w:space="0" w:sz="5" w:val="single"/>
              <w:right w:color="284e3f"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A0">
            <w:pPr>
              <w:widowControl w:val="0"/>
              <w:numPr>
                <w:ilvl w:val="0"/>
                <w:numId w:val="8"/>
              </w:numPr>
              <w:spacing w:after="0" w:before="0" w:lineRule="auto"/>
              <w:ind w:left="720" w:hanging="360"/>
              <w:rPr>
                <w:b w:val="0"/>
                <w:color w:val="434343"/>
                <w:u w:val="none"/>
              </w:rPr>
            </w:pPr>
            <w:r w:rsidDel="00000000" w:rsidR="00000000" w:rsidRPr="00000000">
              <w:rPr>
                <w:b w:val="0"/>
                <w:color w:val="434343"/>
                <w:rtl w:val="0"/>
              </w:rPr>
              <w:t xml:space="preserve">Write the final user and teacher guide.</w:t>
            </w:r>
          </w:p>
          <w:p w:rsidR="00000000" w:rsidDel="00000000" w:rsidP="00000000" w:rsidRDefault="00000000" w:rsidRPr="00000000" w14:paraId="000001A1">
            <w:pPr>
              <w:widowControl w:val="0"/>
              <w:numPr>
                <w:ilvl w:val="0"/>
                <w:numId w:val="8"/>
              </w:numPr>
              <w:spacing w:after="0" w:before="0" w:lineRule="auto"/>
              <w:ind w:left="720" w:hanging="360"/>
              <w:rPr>
                <w:b w:val="0"/>
                <w:color w:val="434343"/>
                <w:u w:val="none"/>
              </w:rPr>
            </w:pPr>
            <w:r w:rsidDel="00000000" w:rsidR="00000000" w:rsidRPr="00000000">
              <w:rPr>
                <w:b w:val="0"/>
                <w:color w:val="434343"/>
                <w:rtl w:val="0"/>
              </w:rPr>
              <w:t xml:space="preserve">Submit final GSoC deliverables.</w:t>
            </w:r>
          </w:p>
          <w:p w:rsidR="00000000" w:rsidDel="00000000" w:rsidP="00000000" w:rsidRDefault="00000000" w:rsidRPr="00000000" w14:paraId="000001A2">
            <w:pPr>
              <w:widowControl w:val="0"/>
              <w:numPr>
                <w:ilvl w:val="0"/>
                <w:numId w:val="8"/>
              </w:numPr>
              <w:spacing w:after="0" w:before="0" w:lineRule="auto"/>
              <w:ind w:left="720" w:hanging="360"/>
              <w:rPr>
                <w:b w:val="0"/>
                <w:color w:val="434343"/>
                <w:u w:val="none"/>
              </w:rPr>
            </w:pPr>
            <w:r w:rsidDel="00000000" w:rsidR="00000000" w:rsidRPr="00000000">
              <w:rPr>
                <w:b w:val="0"/>
                <w:color w:val="434343"/>
                <w:rtl w:val="0"/>
              </w:rPr>
              <w:t xml:space="preserve">Final walkthrough with mentors.</w:t>
            </w:r>
            <w:r w:rsidDel="00000000" w:rsidR="00000000" w:rsidRPr="00000000">
              <w:rPr>
                <w:rtl w:val="0"/>
              </w:rPr>
            </w:r>
          </w:p>
        </w:tc>
      </w:tr>
      <w:tr>
        <w:trPr>
          <w:cantSplit w:val="0"/>
          <w:trHeight w:val="1650" w:hRule="atLeast"/>
          <w:tblHeader w:val="0"/>
        </w:trPr>
        <w:tc>
          <w:tcPr>
            <w:tcBorders>
              <w:top w:color="cccccc" w:space="0" w:sz="5" w:val="single"/>
              <w:left w:color="284e3f" w:space="0" w:sz="5" w:val="single"/>
              <w:bottom w:color="284e3f"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3">
            <w:pPr>
              <w:widowControl w:val="0"/>
              <w:spacing w:after="0" w:before="0" w:lineRule="auto"/>
              <w:rPr>
                <w:color w:val="434343"/>
              </w:rPr>
            </w:pPr>
            <w:r w:rsidDel="00000000" w:rsidR="00000000" w:rsidRPr="00000000">
              <w:rPr>
                <w:color w:val="434343"/>
                <w:rtl w:val="0"/>
              </w:rPr>
              <w:t xml:space="preserve">Post GSoC</w:t>
            </w:r>
          </w:p>
          <w:p w:rsidR="00000000" w:rsidDel="00000000" w:rsidP="00000000" w:rsidRDefault="00000000" w:rsidRPr="00000000" w14:paraId="000001A4">
            <w:pPr>
              <w:widowControl w:val="0"/>
              <w:spacing w:after="0" w:before="0" w:lineRule="auto"/>
              <w:rPr>
                <w:b w:val="0"/>
              </w:rPr>
            </w:pPr>
            <w:r w:rsidDel="00000000" w:rsidR="00000000" w:rsidRPr="00000000">
              <w:rPr>
                <w:b w:val="0"/>
                <w:color w:val="434343"/>
                <w:rtl w:val="0"/>
              </w:rPr>
              <w:t xml:space="preserve">2 Sept – 7 Nov</w:t>
            </w:r>
            <w:r w:rsidDel="00000000" w:rsidR="00000000" w:rsidRPr="00000000">
              <w:rPr>
                <w:rtl w:val="0"/>
              </w:rPr>
            </w:r>
          </w:p>
        </w:tc>
        <w:tc>
          <w:tcPr>
            <w:tcBorders>
              <w:top w:color="cccccc" w:space="0" w:sz="5" w:val="single"/>
              <w:left w:color="cccccc" w:space="0" w:sz="5" w:val="single"/>
              <w:bottom w:color="284e3f" w:space="0" w:sz="5" w:val="single"/>
              <w:right w:color="284e3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5">
            <w:pPr>
              <w:widowControl w:val="0"/>
              <w:numPr>
                <w:ilvl w:val="0"/>
                <w:numId w:val="17"/>
              </w:numPr>
              <w:spacing w:after="0" w:before="0" w:lineRule="auto"/>
              <w:ind w:left="720" w:hanging="360"/>
              <w:rPr>
                <w:b w:val="0"/>
                <w:color w:val="434343"/>
                <w:u w:val="none"/>
              </w:rPr>
            </w:pPr>
            <w:r w:rsidDel="00000000" w:rsidR="00000000" w:rsidRPr="00000000">
              <w:rPr>
                <w:b w:val="0"/>
                <w:color w:val="434343"/>
                <w:rtl w:val="0"/>
              </w:rPr>
              <w:t xml:space="preserve">Respond to community feedback and fix issues.</w:t>
            </w:r>
          </w:p>
          <w:p w:rsidR="00000000" w:rsidDel="00000000" w:rsidP="00000000" w:rsidRDefault="00000000" w:rsidRPr="00000000" w14:paraId="000001A6">
            <w:pPr>
              <w:widowControl w:val="0"/>
              <w:numPr>
                <w:ilvl w:val="0"/>
                <w:numId w:val="17"/>
              </w:numPr>
              <w:spacing w:after="0" w:before="0" w:lineRule="auto"/>
              <w:ind w:left="720" w:hanging="360"/>
              <w:rPr>
                <w:b w:val="0"/>
                <w:color w:val="434343"/>
                <w:u w:val="none"/>
              </w:rPr>
            </w:pPr>
            <w:r w:rsidDel="00000000" w:rsidR="00000000" w:rsidRPr="00000000">
              <w:rPr>
                <w:b w:val="0"/>
                <w:color w:val="434343"/>
                <w:rtl w:val="0"/>
              </w:rPr>
              <w:t xml:space="preserve">Write detailed developer documentation.</w:t>
            </w:r>
          </w:p>
          <w:p w:rsidR="00000000" w:rsidDel="00000000" w:rsidP="00000000" w:rsidRDefault="00000000" w:rsidRPr="00000000" w14:paraId="000001A7">
            <w:pPr>
              <w:widowControl w:val="0"/>
              <w:numPr>
                <w:ilvl w:val="0"/>
                <w:numId w:val="17"/>
              </w:numPr>
              <w:spacing w:after="0" w:before="0" w:lineRule="auto"/>
              <w:ind w:left="720" w:hanging="360"/>
              <w:rPr>
                <w:b w:val="0"/>
                <w:color w:val="434343"/>
                <w:u w:val="none"/>
              </w:rPr>
            </w:pPr>
            <w:r w:rsidDel="00000000" w:rsidR="00000000" w:rsidRPr="00000000">
              <w:rPr>
                <w:b w:val="0"/>
                <w:color w:val="434343"/>
                <w:rtl w:val="0"/>
              </w:rPr>
              <w:t xml:space="preserve">Discuss with mentors future enhancements (multi-language support, model deployment options, etc.).</w:t>
            </w:r>
            <w:r w:rsidDel="00000000" w:rsidR="00000000" w:rsidRPr="00000000">
              <w:rPr>
                <w:rtl w:val="0"/>
              </w:rPr>
            </w:r>
          </w:p>
        </w:tc>
      </w:tr>
    </w:tbl>
    <w:p w:rsidR="00000000" w:rsidDel="00000000" w:rsidP="00000000" w:rsidRDefault="00000000" w:rsidRPr="00000000" w14:paraId="000001A8">
      <w:pPr>
        <w:pStyle w:val="Heading1"/>
        <w:ind w:left="0" w:firstLine="0"/>
        <w:jc w:val="center"/>
        <w:rPr/>
      </w:pPr>
      <w:bookmarkStart w:colFirst="0" w:colLast="0" w:name="_es7tjk5lzmn" w:id="29"/>
      <w:bookmarkEnd w:id="29"/>
      <w:r w:rsidDel="00000000" w:rsidR="00000000" w:rsidRPr="00000000">
        <w:rPr>
          <w:rtl w:val="0"/>
        </w:rPr>
      </w:r>
    </w:p>
    <w:p w:rsidR="00000000" w:rsidDel="00000000" w:rsidP="00000000" w:rsidRDefault="00000000" w:rsidRPr="00000000" w14:paraId="000001A9">
      <w:pPr>
        <w:pStyle w:val="Heading1"/>
        <w:ind w:left="0" w:firstLine="0"/>
        <w:jc w:val="center"/>
        <w:rPr/>
      </w:pPr>
      <w:bookmarkStart w:colFirst="0" w:colLast="0" w:name="_ajtsojb6nhlw" w:id="30"/>
      <w:bookmarkEnd w:id="30"/>
      <w:r w:rsidDel="00000000" w:rsidR="00000000" w:rsidRPr="00000000">
        <w:rPr>
          <w:rtl w:val="0"/>
        </w:rPr>
        <w:t xml:space="preserve">Progress Report:</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widowControl w:val="0"/>
        <w:spacing w:after="0" w:before="0" w:line="314" w:lineRule="auto"/>
        <w:ind w:left="333" w:right="309" w:firstLine="0"/>
        <w:jc w:val="both"/>
        <w:rPr>
          <w:b w:val="0"/>
          <w:sz w:val="26"/>
          <w:szCs w:val="26"/>
        </w:rPr>
      </w:pPr>
      <w:r w:rsidDel="00000000" w:rsidR="00000000" w:rsidRPr="00000000">
        <w:rPr>
          <w:b w:val="0"/>
          <w:sz w:val="26"/>
          <w:szCs w:val="26"/>
          <w:rtl w:val="0"/>
        </w:rPr>
        <w:t xml:space="preserve">I'll keep the mentors updated daily via Matrix chat and showcase my progress during biweekly meetings. Additionally, I’ll publish a blog post every alternate week on</w:t>
      </w:r>
      <w:hyperlink r:id="rId44">
        <w:r w:rsidDel="00000000" w:rsidR="00000000" w:rsidRPr="00000000">
          <w:rPr>
            <w:b w:val="0"/>
            <w:sz w:val="26"/>
            <w:szCs w:val="26"/>
            <w:rtl w:val="0"/>
          </w:rPr>
          <w:t xml:space="preserve"> </w:t>
        </w:r>
      </w:hyperlink>
      <w:hyperlink r:id="rId45">
        <w:r w:rsidDel="00000000" w:rsidR="00000000" w:rsidRPr="00000000">
          <w:rPr>
            <w:b w:val="0"/>
            <w:color w:val="1155cc"/>
            <w:sz w:val="26"/>
            <w:szCs w:val="26"/>
            <w:u w:val="single"/>
            <w:rtl w:val="0"/>
          </w:rPr>
          <w:t xml:space="preserve">Medium</w:t>
        </w:r>
      </w:hyperlink>
      <w:r w:rsidDel="00000000" w:rsidR="00000000" w:rsidRPr="00000000">
        <w:rPr>
          <w:b w:val="0"/>
          <w:sz w:val="26"/>
          <w:szCs w:val="26"/>
          <w:rtl w:val="0"/>
        </w:rPr>
        <w:t xml:space="preserve"> to document my journey, which I’ll also share across my social media channels.</w:t>
      </w:r>
      <w:r w:rsidDel="00000000" w:rsidR="00000000" w:rsidRPr="00000000">
        <w:br w:type="page"/>
      </w:r>
      <w:r w:rsidDel="00000000" w:rsidR="00000000" w:rsidRPr="00000000">
        <w:rPr>
          <w:rtl w:val="0"/>
        </w:rPr>
      </w:r>
    </w:p>
    <w:p w:rsidR="00000000" w:rsidDel="00000000" w:rsidP="00000000" w:rsidRDefault="00000000" w:rsidRPr="00000000" w14:paraId="000001AC">
      <w:pPr>
        <w:pStyle w:val="Heading1"/>
        <w:ind w:left="0" w:firstLine="0"/>
        <w:jc w:val="center"/>
        <w:rPr/>
      </w:pPr>
      <w:bookmarkStart w:colFirst="0" w:colLast="0" w:name="_5y27qo2ql820" w:id="31"/>
      <w:bookmarkEnd w:id="31"/>
      <w:r w:rsidDel="00000000" w:rsidR="00000000" w:rsidRPr="00000000">
        <w:rPr>
          <w:rtl w:val="0"/>
        </w:rPr>
        <w:t xml:space="preserve">Post GSoC Plan:</w:t>
      </w:r>
    </w:p>
    <w:p w:rsidR="00000000" w:rsidDel="00000000" w:rsidP="00000000" w:rsidRDefault="00000000" w:rsidRPr="00000000" w14:paraId="000001AD">
      <w:pPr>
        <w:spacing w:after="240" w:before="240" w:lineRule="auto"/>
        <w:jc w:val="both"/>
        <w:rPr>
          <w:b w:val="0"/>
          <w:sz w:val="24"/>
          <w:szCs w:val="24"/>
        </w:rPr>
      </w:pPr>
      <w:r w:rsidDel="00000000" w:rsidR="00000000" w:rsidRPr="00000000">
        <w:rPr>
          <w:b w:val="0"/>
          <w:sz w:val="24"/>
          <w:szCs w:val="24"/>
          <w:rtl w:val="0"/>
        </w:rPr>
        <w:t xml:space="preserve">Even after the official GSoC period ends, I truly want to stay connected with the </w:t>
      </w:r>
      <w:r w:rsidDel="00000000" w:rsidR="00000000" w:rsidRPr="00000000">
        <w:rPr>
          <w:sz w:val="24"/>
          <w:szCs w:val="24"/>
          <w:rtl w:val="0"/>
        </w:rPr>
        <w:t xml:space="preserve">Sugar Labs community</w:t>
      </w:r>
      <w:r w:rsidDel="00000000" w:rsidR="00000000" w:rsidRPr="00000000">
        <w:rPr>
          <w:b w:val="0"/>
          <w:sz w:val="24"/>
          <w:szCs w:val="24"/>
          <w:rtl w:val="0"/>
        </w:rPr>
        <w:t xml:space="preserve">. This project isn't just a summer commitment for me—it's something I care deeply about, especially because it impacts how children </w:t>
      </w:r>
      <w:r w:rsidDel="00000000" w:rsidR="00000000" w:rsidRPr="00000000">
        <w:rPr>
          <w:sz w:val="24"/>
          <w:szCs w:val="24"/>
          <w:rtl w:val="0"/>
        </w:rPr>
        <w:t xml:space="preserve">learn and express themselves</w:t>
      </w:r>
      <w:r w:rsidDel="00000000" w:rsidR="00000000" w:rsidRPr="00000000">
        <w:rPr>
          <w:b w:val="0"/>
          <w:sz w:val="24"/>
          <w:szCs w:val="24"/>
          <w:rtl w:val="0"/>
        </w:rPr>
        <w:t xml:space="preserve">. I’ve learned so much from the mentors, the </w:t>
      </w:r>
      <w:r w:rsidDel="00000000" w:rsidR="00000000" w:rsidRPr="00000000">
        <w:rPr>
          <w:sz w:val="24"/>
          <w:szCs w:val="24"/>
          <w:rtl w:val="0"/>
        </w:rPr>
        <w:t xml:space="preserve">collaborative spirit</w:t>
      </w:r>
      <w:r w:rsidDel="00000000" w:rsidR="00000000" w:rsidRPr="00000000">
        <w:rPr>
          <w:b w:val="0"/>
          <w:sz w:val="24"/>
          <w:szCs w:val="24"/>
          <w:rtl w:val="0"/>
        </w:rPr>
        <w:t xml:space="preserve">, and the </w:t>
      </w:r>
      <w:r w:rsidDel="00000000" w:rsidR="00000000" w:rsidRPr="00000000">
        <w:rPr>
          <w:sz w:val="24"/>
          <w:szCs w:val="24"/>
          <w:rtl w:val="0"/>
        </w:rPr>
        <w:t xml:space="preserve">mission of building accessible tools for education</w:t>
      </w:r>
      <w:r w:rsidDel="00000000" w:rsidR="00000000" w:rsidRPr="00000000">
        <w:rPr>
          <w:b w:val="0"/>
          <w:sz w:val="24"/>
          <w:szCs w:val="24"/>
          <w:rtl w:val="0"/>
        </w:rPr>
        <w:t xml:space="preserve">. I plan to remain involved in </w:t>
      </w:r>
      <w:r w:rsidDel="00000000" w:rsidR="00000000" w:rsidRPr="00000000">
        <w:rPr>
          <w:sz w:val="24"/>
          <w:szCs w:val="24"/>
          <w:rtl w:val="0"/>
        </w:rPr>
        <w:t xml:space="preserve">community discussions</w:t>
      </w:r>
      <w:r w:rsidDel="00000000" w:rsidR="00000000" w:rsidRPr="00000000">
        <w:rPr>
          <w:b w:val="0"/>
          <w:sz w:val="24"/>
          <w:szCs w:val="24"/>
          <w:rtl w:val="0"/>
        </w:rPr>
        <w:t xml:space="preserve">, continue improving the </w:t>
      </w:r>
      <w:r w:rsidDel="00000000" w:rsidR="00000000" w:rsidRPr="00000000">
        <w:rPr>
          <w:sz w:val="24"/>
          <w:szCs w:val="24"/>
          <w:rtl w:val="0"/>
        </w:rPr>
        <w:t xml:space="preserve">Speak activity</w:t>
      </w:r>
      <w:r w:rsidDel="00000000" w:rsidR="00000000" w:rsidRPr="00000000">
        <w:rPr>
          <w:b w:val="0"/>
          <w:sz w:val="24"/>
          <w:szCs w:val="24"/>
          <w:rtl w:val="0"/>
        </w:rPr>
        <w:t xml:space="preserve">, and help </w:t>
      </w:r>
      <w:r w:rsidDel="00000000" w:rsidR="00000000" w:rsidRPr="00000000">
        <w:rPr>
          <w:sz w:val="24"/>
          <w:szCs w:val="24"/>
          <w:rtl w:val="0"/>
        </w:rPr>
        <w:t xml:space="preserve">review or mentor</w:t>
      </w:r>
      <w:r w:rsidDel="00000000" w:rsidR="00000000" w:rsidRPr="00000000">
        <w:rPr>
          <w:b w:val="0"/>
          <w:sz w:val="24"/>
          <w:szCs w:val="24"/>
          <w:rtl w:val="0"/>
        </w:rPr>
        <w:t xml:space="preserve"> future contributors if possible. Staying in touch with the people who made this experience meaningful is important to me—not just as a developer, but as a </w:t>
      </w:r>
      <w:r w:rsidDel="00000000" w:rsidR="00000000" w:rsidRPr="00000000">
        <w:rPr>
          <w:sz w:val="24"/>
          <w:szCs w:val="24"/>
          <w:rtl w:val="0"/>
        </w:rPr>
        <w:t xml:space="preserve">learner too</w:t>
      </w:r>
      <w:r w:rsidDel="00000000" w:rsidR="00000000" w:rsidRPr="00000000">
        <w:rPr>
          <w:b w:val="0"/>
          <w:sz w:val="24"/>
          <w:szCs w:val="24"/>
          <w:rtl w:val="0"/>
        </w:rPr>
        <w:t xml:space="preserve">.</w:t>
      </w:r>
    </w:p>
    <w:p w:rsidR="00000000" w:rsidDel="00000000" w:rsidP="00000000" w:rsidRDefault="00000000" w:rsidRPr="00000000" w14:paraId="000001AE">
      <w:pPr>
        <w:spacing w:after="240" w:before="240" w:lineRule="auto"/>
        <w:jc w:val="both"/>
        <w:rPr>
          <w:b w:val="0"/>
          <w:sz w:val="24"/>
          <w:szCs w:val="24"/>
        </w:rPr>
      </w:pPr>
      <w:r w:rsidDel="00000000" w:rsidR="00000000" w:rsidRPr="00000000">
        <w:rPr>
          <w:b w:val="0"/>
          <w:sz w:val="24"/>
          <w:szCs w:val="24"/>
          <w:rtl w:val="0"/>
        </w:rPr>
        <w:t xml:space="preserve">Beyond this project, I want to explore more areas within Sugar Labs and contribute to other </w:t>
      </w:r>
      <w:r w:rsidDel="00000000" w:rsidR="00000000" w:rsidRPr="00000000">
        <w:rPr>
          <w:sz w:val="24"/>
          <w:szCs w:val="24"/>
          <w:rtl w:val="0"/>
        </w:rPr>
        <w:t xml:space="preserve">educational tools</w:t>
      </w:r>
      <w:r w:rsidDel="00000000" w:rsidR="00000000" w:rsidRPr="00000000">
        <w:rPr>
          <w:b w:val="0"/>
          <w:sz w:val="24"/>
          <w:szCs w:val="24"/>
          <w:rtl w:val="0"/>
        </w:rPr>
        <w:t xml:space="preserve"> that empower young learners. I see myself diving deeper into </w:t>
      </w:r>
      <w:r w:rsidDel="00000000" w:rsidR="00000000" w:rsidRPr="00000000">
        <w:rPr>
          <w:sz w:val="24"/>
          <w:szCs w:val="24"/>
          <w:rtl w:val="0"/>
        </w:rPr>
        <w:t xml:space="preserve">child-computer interaction</w:t>
      </w:r>
      <w:r w:rsidDel="00000000" w:rsidR="00000000" w:rsidRPr="00000000">
        <w:rPr>
          <w:b w:val="0"/>
          <w:sz w:val="24"/>
          <w:szCs w:val="24"/>
          <w:rtl w:val="0"/>
        </w:rPr>
        <w:t xml:space="preserve">, experimenting with </w:t>
      </w:r>
      <w:r w:rsidDel="00000000" w:rsidR="00000000" w:rsidRPr="00000000">
        <w:rPr>
          <w:sz w:val="24"/>
          <w:szCs w:val="24"/>
          <w:rtl w:val="0"/>
        </w:rPr>
        <w:t xml:space="preserve">AI to enhance learning</w:t>
      </w:r>
      <w:r w:rsidDel="00000000" w:rsidR="00000000" w:rsidRPr="00000000">
        <w:rPr>
          <w:b w:val="0"/>
          <w:sz w:val="24"/>
          <w:szCs w:val="24"/>
          <w:rtl w:val="0"/>
        </w:rPr>
        <w:t xml:space="preserve">, and building fun, meaningful features that keep kids curious. I also hope to write </w:t>
      </w:r>
      <w:r w:rsidDel="00000000" w:rsidR="00000000" w:rsidRPr="00000000">
        <w:rPr>
          <w:sz w:val="24"/>
          <w:szCs w:val="24"/>
          <w:rtl w:val="0"/>
        </w:rPr>
        <w:t xml:space="preserve">technical blogs</w:t>
      </w:r>
      <w:r w:rsidDel="00000000" w:rsidR="00000000" w:rsidRPr="00000000">
        <w:rPr>
          <w:b w:val="0"/>
          <w:sz w:val="24"/>
          <w:szCs w:val="24"/>
          <w:rtl w:val="0"/>
        </w:rPr>
        <w:t xml:space="preserve">, create </w:t>
      </w:r>
      <w:r w:rsidDel="00000000" w:rsidR="00000000" w:rsidRPr="00000000">
        <w:rPr>
          <w:sz w:val="24"/>
          <w:szCs w:val="24"/>
          <w:rtl w:val="0"/>
        </w:rPr>
        <w:t xml:space="preserve">onboarding guides</w:t>
      </w:r>
      <w:r w:rsidDel="00000000" w:rsidR="00000000" w:rsidRPr="00000000">
        <w:rPr>
          <w:b w:val="0"/>
          <w:sz w:val="24"/>
          <w:szCs w:val="24"/>
          <w:rtl w:val="0"/>
        </w:rPr>
        <w:t xml:space="preserve">, and be a </w:t>
      </w:r>
      <w:r w:rsidDel="00000000" w:rsidR="00000000" w:rsidRPr="00000000">
        <w:rPr>
          <w:sz w:val="24"/>
          <w:szCs w:val="24"/>
          <w:rtl w:val="0"/>
        </w:rPr>
        <w:t xml:space="preserve">reliable voice in the community</w:t>
      </w:r>
      <w:r w:rsidDel="00000000" w:rsidR="00000000" w:rsidRPr="00000000">
        <w:rPr>
          <w:b w:val="0"/>
          <w:sz w:val="24"/>
          <w:szCs w:val="24"/>
          <w:rtl w:val="0"/>
        </w:rPr>
        <w:t xml:space="preserve"> that helps other contributors feel welcomed—just like I was. Additionally, I plan to </w:t>
      </w:r>
      <w:r w:rsidDel="00000000" w:rsidR="00000000" w:rsidRPr="00000000">
        <w:rPr>
          <w:sz w:val="24"/>
          <w:szCs w:val="24"/>
          <w:rtl w:val="0"/>
        </w:rPr>
        <w:t xml:space="preserve">actively manage Sugar Labs’ social media content and postings</w:t>
      </w:r>
      <w:r w:rsidDel="00000000" w:rsidR="00000000" w:rsidRPr="00000000">
        <w:rPr>
          <w:b w:val="0"/>
          <w:sz w:val="24"/>
          <w:szCs w:val="24"/>
          <w:rtl w:val="0"/>
        </w:rPr>
        <w:t xml:space="preserve">, ensuring that community updates, events, and stories continue to reach a broader audience and inspire more contributors. This journey with Sugar Labs is just beginning for me—</w:t>
      </w:r>
      <w:r w:rsidDel="00000000" w:rsidR="00000000" w:rsidRPr="00000000">
        <w:rPr>
          <w:sz w:val="24"/>
          <w:szCs w:val="24"/>
          <w:rtl w:val="0"/>
        </w:rPr>
        <w:t xml:space="preserve">I want to grow with it</w:t>
      </w:r>
      <w:r w:rsidDel="00000000" w:rsidR="00000000" w:rsidRPr="00000000">
        <w:rPr>
          <w:b w:val="0"/>
          <w:sz w:val="24"/>
          <w:szCs w:val="24"/>
          <w:rtl w:val="0"/>
        </w:rPr>
        <w:t xml:space="preserve">.</w:t>
      </w:r>
    </w:p>
    <w:p w:rsidR="00000000" w:rsidDel="00000000" w:rsidP="00000000" w:rsidRDefault="00000000" w:rsidRPr="00000000" w14:paraId="000001AF">
      <w:pPr>
        <w:spacing w:after="240" w:before="240" w:lineRule="auto"/>
        <w:rPr>
          <w:b w:val="0"/>
          <w:sz w:val="24"/>
          <w:szCs w:val="24"/>
        </w:rPr>
      </w:pPr>
      <w:r w:rsidDel="00000000" w:rsidR="00000000" w:rsidRPr="00000000">
        <w:rPr>
          <w:rtl w:val="0"/>
        </w:rPr>
      </w:r>
    </w:p>
    <w:p w:rsidR="00000000" w:rsidDel="00000000" w:rsidP="00000000" w:rsidRDefault="00000000" w:rsidRPr="00000000" w14:paraId="000001B0">
      <w:pPr>
        <w:pStyle w:val="Heading1"/>
        <w:ind w:left="0" w:firstLine="0"/>
        <w:jc w:val="center"/>
        <w:rPr/>
      </w:pPr>
      <w:bookmarkStart w:colFirst="0" w:colLast="0" w:name="_2dmofffr3u4b" w:id="32"/>
      <w:bookmarkEnd w:id="32"/>
      <w:r w:rsidDel="00000000" w:rsidR="00000000" w:rsidRPr="00000000">
        <w:rPr>
          <w:rtl w:val="0"/>
        </w:rPr>
        <w:t xml:space="preserve">Conclusion:</w:t>
      </w:r>
    </w:p>
    <w:p w:rsidR="00000000" w:rsidDel="00000000" w:rsidP="00000000" w:rsidRDefault="00000000" w:rsidRPr="00000000" w14:paraId="000001B1">
      <w:pPr>
        <w:jc w:val="both"/>
        <w:rPr>
          <w:b w:val="0"/>
          <w:sz w:val="24"/>
          <w:szCs w:val="24"/>
        </w:rPr>
      </w:pPr>
      <w:r w:rsidDel="00000000" w:rsidR="00000000" w:rsidRPr="00000000">
        <w:rPr>
          <w:b w:val="0"/>
          <w:sz w:val="24"/>
          <w:szCs w:val="24"/>
          <w:rtl w:val="0"/>
        </w:rPr>
        <w:t xml:space="preserve">This project is more than just a technical challenge for me—it’s a chance to build something that truly matters for children. My background, passion for educational technology, and commitment to open-source make me a strong fit for this work. I deeply resonate with the values of Sugar Labs and believe in creating tools that are joyful, accessible, and meaningful for young learners. With a clear plan, dedication to the community, and a heart for impact, I’m excited to bring this vision to life and grow alongside this project.</w:t>
      </w:r>
    </w:p>
    <w:p w:rsidR="00000000" w:rsidDel="00000000" w:rsidP="00000000" w:rsidRDefault="00000000" w:rsidRPr="00000000" w14:paraId="000001B2">
      <w:pPr>
        <w:rPr/>
      </w:pPr>
      <w:r w:rsidDel="00000000" w:rsidR="00000000" w:rsidRPr="00000000">
        <w:rPr>
          <w:rtl w:val="0"/>
        </w:rPr>
      </w:r>
    </w:p>
    <w:sectPr>
      <w:pgSz w:h="15840" w:w="12240" w:orient="portrait"/>
      <w:pgMar w:bottom="1440" w:top="1440" w:left="1440" w:right="1440" w:header="72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mbria"/>
  <w:font w:name="Gungsuh"/>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b w:val="1"/>
        <w:sz w:val="22"/>
        <w:szCs w:val="22"/>
        <w:lang w:val="en"/>
      </w:rPr>
    </w:rPrDefault>
    <w:pPrDefault>
      <w:pPr>
        <w:spacing w:after="80" w:before="28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1440" w:firstLine="0"/>
    </w:pPr>
    <w:rPr>
      <w:sz w:val="28"/>
      <w:szCs w:val="28"/>
      <w:u w:val="single"/>
    </w:rPr>
  </w:style>
  <w:style w:type="paragraph" w:styleId="Heading2">
    <w:name w:val="heading 2"/>
    <w:basedOn w:val="Normal"/>
    <w:next w:val="Normal"/>
    <w:pPr>
      <w:keepNext w:val="1"/>
      <w:keepLines w:val="1"/>
      <w:jc w:val="center"/>
    </w:pPr>
    <w:rPr>
      <w:sz w:val="26"/>
      <w:szCs w:val="26"/>
      <w:u w:val="single"/>
    </w:rPr>
  </w:style>
  <w:style w:type="paragraph" w:styleId="Heading3">
    <w:name w:val="heading 3"/>
    <w:basedOn w:val="Normal"/>
    <w:next w:val="Normal"/>
    <w:pPr>
      <w:keepNext w:val="1"/>
      <w:keepLines w:val="1"/>
    </w:pPr>
    <w:rPr>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github.com/sugarlabs/speak/pull/45#issue-2977308397" TargetMode="External"/><Relationship Id="rId20" Type="http://schemas.openxmlformats.org/officeDocument/2006/relationships/hyperlink" Target="https://github.com/sugarlabs/ball-and-brick-activity/pull/25" TargetMode="External"/><Relationship Id="rId42" Type="http://schemas.openxmlformats.org/officeDocument/2006/relationships/image" Target="media/image7.png"/><Relationship Id="rId41" Type="http://schemas.openxmlformats.org/officeDocument/2006/relationships/image" Target="media/image2.png"/><Relationship Id="rId22" Type="http://schemas.openxmlformats.org/officeDocument/2006/relationships/hyperlink" Target="https://github.com/sugarlabs/activity-abacus/pull/30" TargetMode="External"/><Relationship Id="rId44" Type="http://schemas.openxmlformats.org/officeDocument/2006/relationships/hyperlink" Target="https://medium.com/" TargetMode="External"/><Relationship Id="rId21" Type="http://schemas.openxmlformats.org/officeDocument/2006/relationships/hyperlink" Target="https://github.com/sugarlabs/ball-and-brick-activity/pull/25" TargetMode="External"/><Relationship Id="rId43" Type="http://schemas.openxmlformats.org/officeDocument/2006/relationships/image" Target="media/image6.png"/><Relationship Id="rId24" Type="http://schemas.openxmlformats.org/officeDocument/2006/relationships/hyperlink" Target="https://github.com/sugarlabs/aslo-v4/pull/85" TargetMode="External"/><Relationship Id="rId23" Type="http://schemas.openxmlformats.org/officeDocument/2006/relationships/hyperlink" Target="https://github.com/sugarlabs/speak" TargetMode="External"/><Relationship Id="rId45" Type="http://schemas.openxmlformats.org/officeDocument/2006/relationships/hyperlink" Target="https://mediu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chimosky/" TargetMode="External"/><Relationship Id="rId26" Type="http://schemas.openxmlformats.org/officeDocument/2006/relationships/hyperlink" Target="https://github.com/sugarlabs/activity-abacus/pull/30" TargetMode="External"/><Relationship Id="rId25" Type="http://schemas.openxmlformats.org/officeDocument/2006/relationships/hyperlink" Target="https://github.com/sugarlabs/www/issues/692" TargetMode="External"/><Relationship Id="rId28" Type="http://schemas.openxmlformats.org/officeDocument/2006/relationships/hyperlink" Target="https://drive.google.com/file/d/1rKOZCGWiESxaQTFf4Ye6pPicOefyvDHV/view?usp=sharing" TargetMode="External"/><Relationship Id="rId27" Type="http://schemas.openxmlformats.org/officeDocument/2006/relationships/hyperlink" Target="http://www.github.com/amannaik247/WordQuest-activity"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10.png"/><Relationship Id="rId7" Type="http://schemas.openxmlformats.org/officeDocument/2006/relationships/image" Target="media/image9.png"/><Relationship Id="rId8" Type="http://schemas.openxmlformats.org/officeDocument/2006/relationships/hyperlink" Target="https://github.com/sugarlabs/GSoC/blob/master/Ideas-2025.md#Refactor-the-chatbot-in-the-Speak-Activity-to-use-gen-AI" TargetMode="External"/><Relationship Id="rId31" Type="http://schemas.openxmlformats.org/officeDocument/2006/relationships/image" Target="media/image8.png"/><Relationship Id="rId30" Type="http://schemas.openxmlformats.org/officeDocument/2006/relationships/image" Target="media/image12.png"/><Relationship Id="rId11" Type="http://schemas.openxmlformats.org/officeDocument/2006/relationships/hyperlink" Target="mailto:amancodes@gmail.com" TargetMode="External"/><Relationship Id="rId33" Type="http://schemas.openxmlformats.org/officeDocument/2006/relationships/image" Target="media/image4.png"/><Relationship Id="rId10" Type="http://schemas.openxmlformats.org/officeDocument/2006/relationships/hyperlink" Target="https://github.com/walterbender" TargetMode="External"/><Relationship Id="rId32" Type="http://schemas.openxmlformats.org/officeDocument/2006/relationships/image" Target="media/image11.png"/><Relationship Id="rId13" Type="http://schemas.openxmlformats.org/officeDocument/2006/relationships/hyperlink" Target="https://www.linkedin.com/in/aman-naik" TargetMode="External"/><Relationship Id="rId35" Type="http://schemas.openxmlformats.org/officeDocument/2006/relationships/image" Target="media/image15.png"/><Relationship Id="rId12" Type="http://schemas.openxmlformats.org/officeDocument/2006/relationships/hyperlink" Target="https://www.github.com/amannaik247" TargetMode="External"/><Relationship Id="rId34" Type="http://schemas.openxmlformats.org/officeDocument/2006/relationships/image" Target="media/image16.png"/><Relationship Id="rId15" Type="http://schemas.openxmlformats.org/officeDocument/2006/relationships/hyperlink" Target="https://github.com/amannaik247" TargetMode="External"/><Relationship Id="rId37" Type="http://schemas.openxmlformats.org/officeDocument/2006/relationships/image" Target="media/image13.png"/><Relationship Id="rId14" Type="http://schemas.openxmlformats.org/officeDocument/2006/relationships/hyperlink" Target="https://github.com/amannaik247/WordQuest-activity" TargetMode="External"/><Relationship Id="rId36" Type="http://schemas.openxmlformats.org/officeDocument/2006/relationships/image" Target="media/image5.png"/><Relationship Id="rId17" Type="http://schemas.openxmlformats.org/officeDocument/2006/relationships/hyperlink" Target="https://drive.google.com/file/d/1FxJh8DqtoFvselk910fvJAU81Hab9J2I/view?usp=drive_link" TargetMode="External"/><Relationship Id="rId39" Type="http://schemas.openxmlformats.org/officeDocument/2006/relationships/hyperlink" Target="https://drive.google.com/file/d/11vCvU4OS6LnLTiMf6MJr7jsp1AGmwerf/view?usp=drive_link" TargetMode="External"/><Relationship Id="rId16" Type="http://schemas.openxmlformats.org/officeDocument/2006/relationships/hyperlink" Target="https://github.com/amannaik247" TargetMode="External"/><Relationship Id="rId38" Type="http://schemas.openxmlformats.org/officeDocument/2006/relationships/image" Target="media/image3.png"/><Relationship Id="rId19" Type="http://schemas.openxmlformats.org/officeDocument/2006/relationships/hyperlink" Target="https://github.com/sugarlabs/activity-abacus/pull/30" TargetMode="External"/><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